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2D8" w:rsidRPr="00377BEE" w:rsidRDefault="004D52D8" w:rsidP="004D52D8">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4D52D8" w:rsidRPr="00377BEE" w:rsidRDefault="004D52D8" w:rsidP="004D52D8">
      <w:pPr>
        <w:spacing w:after="0" w:line="240" w:lineRule="auto"/>
        <w:rPr>
          <w:rFonts w:ascii="Times New Roman" w:eastAsia="Times New Roman" w:hAnsi="Times New Roman" w:cs="Times New Roman"/>
          <w:noProof/>
          <w:sz w:val="24"/>
          <w:szCs w:val="24"/>
        </w:rPr>
      </w:pPr>
      <w:bookmarkStart w:id="0" w:name="_GoBack"/>
      <w:r w:rsidRPr="00377BEE">
        <w:rPr>
          <w:rFonts w:ascii="Calibri" w:eastAsia="Calibri" w:hAnsi="Calibri" w:cs="Times New Roman"/>
          <w:noProof/>
          <w:lang w:eastAsia="sr-Latn-RS"/>
        </w:rPr>
        <w:drawing>
          <wp:anchor distT="0" distB="0" distL="114300" distR="114300" simplePos="0" relativeHeight="251659264" behindDoc="1" locked="0" layoutInCell="1" allowOverlap="1" wp14:anchorId="33B747D3" wp14:editId="194B336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D52D8" w:rsidRPr="00377BEE" w:rsidRDefault="004D52D8" w:rsidP="004D52D8">
      <w:pPr>
        <w:spacing w:after="0" w:line="240" w:lineRule="auto"/>
        <w:rPr>
          <w:rFonts w:ascii="Times New Roman" w:eastAsia="Times New Roman" w:hAnsi="Times New Roman" w:cs="Times New Roman"/>
          <w:noProof/>
          <w:sz w:val="24"/>
          <w:szCs w:val="24"/>
        </w:rPr>
      </w:pPr>
    </w:p>
    <w:p w:rsidR="004D52D8" w:rsidRPr="00377BEE" w:rsidRDefault="008A2B61" w:rsidP="004D52D8">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Utor</w:t>
      </w:r>
      <w:r w:rsidR="004D52D8" w:rsidRPr="003320DC">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 19</w:t>
      </w:r>
      <w:r w:rsidR="004D52D8" w:rsidRPr="003320DC">
        <w:rPr>
          <w:rFonts w:ascii="Brush Script MT" w:eastAsia="Times New Roman" w:hAnsi="Brush Script MT" w:cs="Times New Roman"/>
          <w:bCs/>
          <w:i/>
          <w:noProof/>
          <w:color w:val="FF00FF"/>
          <w:sz w:val="48"/>
          <w:szCs w:val="48"/>
        </w:rPr>
        <w:t xml:space="preserve">.april </w:t>
      </w:r>
      <w:r w:rsidR="004D52D8" w:rsidRPr="003320DC">
        <w:rPr>
          <w:rFonts w:ascii="Brush Script MT" w:eastAsia="Times New Roman" w:hAnsi="Brush Script MT" w:cs="Times New Roman"/>
          <w:bCs/>
          <w:i/>
          <w:noProof/>
          <w:color w:val="FF00FF"/>
          <w:sz w:val="48"/>
          <w:szCs w:val="48"/>
          <w:lang w:val="sr-Latn-CS"/>
        </w:rPr>
        <w:t>2016</w:t>
      </w:r>
      <w:r w:rsidR="004D52D8" w:rsidRPr="00377BEE">
        <w:rPr>
          <w:rFonts w:ascii="Brush Script MT" w:eastAsia="Times New Roman" w:hAnsi="Brush Script MT" w:cs="Times New Roman"/>
          <w:bCs/>
          <w:i/>
          <w:noProof/>
          <w:color w:val="FF00FF"/>
          <w:sz w:val="28"/>
          <w:szCs w:val="44"/>
          <w:lang w:val="sr-Latn-CS"/>
        </w:rPr>
        <w:t xml:space="preserve">.            </w:t>
      </w:r>
    </w:p>
    <w:p w:rsidR="004D52D8" w:rsidRPr="00E15992" w:rsidRDefault="004D52D8" w:rsidP="004D52D8">
      <w:pPr>
        <w:spacing w:after="0" w:line="240" w:lineRule="auto"/>
        <w:rPr>
          <w:rFonts w:ascii="Times New Roman" w:eastAsia="Times New Roman" w:hAnsi="Times New Roman" w:cs="Times New Roman"/>
          <w:bCs/>
          <w:noProof/>
          <w:sz w:val="24"/>
          <w:szCs w:val="48"/>
        </w:rPr>
      </w:pPr>
    </w:p>
    <w:p w:rsidR="004D52D8" w:rsidRPr="002B79C5" w:rsidRDefault="004D52D8" w:rsidP="004D52D8">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4D52D8" w:rsidRPr="002B79C5" w:rsidRDefault="004D52D8" w:rsidP="004D52D8">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8A2B61" w:rsidRDefault="004D52D8" w:rsidP="008A2B61">
      <w:pPr>
        <w:spacing w:after="0" w:line="240" w:lineRule="auto"/>
        <w:ind w:firstLine="720"/>
        <w:jc w:val="both"/>
        <w:rPr>
          <w:rFonts w:ascii="Times New Roman" w:hAnsi="Times New Roman" w:cs="Times New Roman"/>
          <w:sz w:val="24"/>
        </w:rPr>
      </w:pPr>
      <w:r w:rsidRPr="002B79C5">
        <w:rPr>
          <w:noProof/>
          <w:lang w:eastAsia="sr-Latn-RS"/>
        </w:rPr>
        <w:drawing>
          <wp:anchor distT="0" distB="0" distL="114300" distR="114300" simplePos="0" relativeHeight="251661312" behindDoc="0" locked="0" layoutInCell="1" allowOverlap="1" wp14:anchorId="63991EE0" wp14:editId="04426885">
            <wp:simplePos x="0" y="0"/>
            <wp:positionH relativeFrom="column">
              <wp:posOffset>4171950</wp:posOffset>
            </wp:positionH>
            <wp:positionV relativeFrom="paragraph">
              <wp:posOffset>179070</wp:posOffset>
            </wp:positionV>
            <wp:extent cx="1714500" cy="595630"/>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14500" cy="595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 </w:t>
      </w:r>
      <w:r w:rsidRPr="002B73CC">
        <w:rPr>
          <w:rFonts w:ascii="Times New Roman" w:eastAsia="Times New Roman" w:hAnsi="Times New Roman" w:cs="Times New Roman"/>
          <w:bCs/>
          <w:sz w:val="24"/>
          <w:szCs w:val="24"/>
          <w:lang w:val="en-US"/>
        </w:rPr>
        <w:t>UNICEF u Srbiji apelovao je</w:t>
      </w:r>
      <w:r>
        <w:rPr>
          <w:rFonts w:ascii="Times New Roman" w:eastAsia="Times New Roman" w:hAnsi="Times New Roman" w:cs="Times New Roman"/>
          <w:bCs/>
          <w:sz w:val="24"/>
          <w:szCs w:val="24"/>
          <w:lang w:val="en-US"/>
        </w:rPr>
        <w:t xml:space="preserve">, u okviru te kampanje, </w:t>
      </w:r>
      <w:r w:rsidRPr="002B73CC">
        <w:rPr>
          <w:rFonts w:ascii="Times New Roman" w:eastAsia="Times New Roman" w:hAnsi="Times New Roman" w:cs="Times New Roman"/>
          <w:bCs/>
          <w:sz w:val="24"/>
          <w:szCs w:val="24"/>
          <w:lang w:val="en-US"/>
        </w:rPr>
        <w:t xml:space="preserve"> na sve političke partije koje 2016. godine učestvuju u izborima da u svoje partijske programe integrišu ključna pitanja u vezi sa ostvarivanjem dečjih prava.</w:t>
      </w:r>
      <w:r>
        <w:rPr>
          <w:rFonts w:ascii="Times New Roman" w:hAnsi="Times New Roman" w:cs="Times New Roman"/>
          <w:sz w:val="24"/>
        </w:rPr>
        <w:t xml:space="preserve"> </w:t>
      </w:r>
      <w:r w:rsidR="008A2B61">
        <w:rPr>
          <w:rFonts w:ascii="Times New Roman" w:hAnsi="Times New Roman" w:cs="Times New Roman"/>
          <w:sz w:val="24"/>
        </w:rPr>
        <w:t>„</w:t>
      </w:r>
      <w:r w:rsidR="008A2B61" w:rsidRPr="008A2B61">
        <w:rPr>
          <w:rFonts w:ascii="Times New Roman" w:hAnsi="Times New Roman" w:cs="Times New Roman"/>
          <w:sz w:val="24"/>
        </w:rPr>
        <w:t>Romska deca, a naročito romske devojčice, zaostaju prema svim socijalno-ekonomskim pokazateljima (samo 64% završi osnovno obrazovanje, 15% romskih devojčica pohađa srednju školu, 19% dece zaostaje u rastu, 57% devojčica stupa u brak pre navršene 18. godine, samo 45% od najsiromašni</w:t>
      </w:r>
      <w:r w:rsidR="008A2B61">
        <w:rPr>
          <w:rFonts w:ascii="Times New Roman" w:hAnsi="Times New Roman" w:cs="Times New Roman"/>
          <w:sz w:val="24"/>
        </w:rPr>
        <w:t>jih prima dečiji dodatak, itd.)“,</w:t>
      </w:r>
      <w:r w:rsidR="008A2B61" w:rsidRPr="008A2B61">
        <w:rPr>
          <w:rFonts w:ascii="Times New Roman" w:eastAsia="Times New Roman" w:hAnsi="Times New Roman" w:cs="Times New Roman"/>
          <w:bCs/>
          <w:sz w:val="24"/>
          <w:szCs w:val="24"/>
          <w:lang w:val="en-US"/>
        </w:rPr>
        <w:t xml:space="preserve"> </w:t>
      </w:r>
      <w:r w:rsidR="008A2B61" w:rsidRPr="008A2B61">
        <w:rPr>
          <w:rFonts w:ascii="Times New Roman" w:hAnsi="Times New Roman" w:cs="Times New Roman"/>
          <w:bCs/>
          <w:sz w:val="24"/>
          <w:lang w:val="en-US"/>
        </w:rPr>
        <w:t>kaže se, između ostalog u apelu UNICEF-a</w:t>
      </w:r>
    </w:p>
    <w:p w:rsidR="008A2B61" w:rsidRDefault="008A2B61" w:rsidP="00BA1FC4">
      <w:pPr>
        <w:spacing w:after="0" w:line="240" w:lineRule="auto"/>
        <w:ind w:firstLine="720"/>
        <w:jc w:val="both"/>
        <w:rPr>
          <w:rFonts w:ascii="Times New Roman" w:hAnsi="Times New Roman" w:cs="Times New Roman"/>
          <w:sz w:val="24"/>
        </w:rPr>
      </w:pPr>
      <w:r>
        <w:rPr>
          <w:rFonts w:ascii="Times New Roman" w:hAnsi="Times New Roman" w:cs="Times New Roman"/>
          <w:sz w:val="24"/>
        </w:rPr>
        <w:t>„</w:t>
      </w:r>
      <w:r w:rsidRPr="008A2B61">
        <w:rPr>
          <w:rFonts w:ascii="Times New Roman" w:hAnsi="Times New Roman" w:cs="Times New Roman"/>
          <w:sz w:val="24"/>
        </w:rPr>
        <w:t>Podaci o stanju najranjivije dece (dece sa smetnjama u razvoju, romske dece, itd.) su još uvek oskudni, što otežava razvoj ciljanih intervencija i praćenje njihovog efekta</w:t>
      </w:r>
      <w:r>
        <w:rPr>
          <w:rFonts w:ascii="Times New Roman" w:hAnsi="Times New Roman" w:cs="Times New Roman"/>
          <w:sz w:val="24"/>
        </w:rPr>
        <w:t>“ kažu iz UNICEF-a</w:t>
      </w:r>
      <w:r w:rsidRPr="008A2B61">
        <w:rPr>
          <w:rFonts w:ascii="Times New Roman" w:hAnsi="Times New Roman" w:cs="Times New Roman"/>
          <w:sz w:val="24"/>
        </w:rPr>
        <w:t>.</w:t>
      </w:r>
    </w:p>
    <w:p w:rsidR="004D52D8" w:rsidRDefault="004D52D8" w:rsidP="008A2B61">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AE29C0" w:rsidRDefault="004D52D8" w:rsidP="004D52D8">
      <w:pPr>
        <w:spacing w:after="0" w:line="240" w:lineRule="auto"/>
        <w:ind w:firstLine="720"/>
        <w:jc w:val="center"/>
        <w:rPr>
          <w:rFonts w:ascii="Times New Roman" w:eastAsia="Times New Roman" w:hAnsi="Times New Roman" w:cs="Times New Roman"/>
          <w:i/>
          <w:noProof/>
          <w:sz w:val="24"/>
          <w:szCs w:val="24"/>
        </w:rPr>
      </w:pPr>
      <w:r w:rsidRPr="004D52D8">
        <w:rPr>
          <w:rFonts w:ascii="Times New Roman" w:eastAsia="Times New Roman" w:hAnsi="Times New Roman" w:cs="Times New Roman"/>
          <w:i/>
          <w:noProof/>
          <w:sz w:val="24"/>
          <w:szCs w:val="24"/>
        </w:rPr>
        <w:t xml:space="preserve">Ako smo Vas zaintrigirali, ili inspirisali,  pridružite se i uključite u kampanju </w:t>
      </w:r>
      <w:r w:rsidRPr="004D52D8">
        <w:rPr>
          <w:rFonts w:ascii="Times New Roman" w:eastAsia="Times New Roman" w:hAnsi="Times New Roman" w:cs="Times New Roman"/>
          <w:b/>
          <w:i/>
          <w:noProof/>
          <w:color w:val="0000CC"/>
          <w:sz w:val="24"/>
          <w:szCs w:val="24"/>
        </w:rPr>
        <w:t>„Obrazovanje za sve“!</w:t>
      </w:r>
      <w:r w:rsidRPr="004D52D8">
        <w:rPr>
          <w:rFonts w:ascii="Times New Roman" w:eastAsia="Times New Roman" w:hAnsi="Times New Roman" w:cs="Times New Roman"/>
          <w:i/>
          <w:noProof/>
          <w:color w:val="0000CC"/>
          <w:sz w:val="24"/>
          <w:szCs w:val="24"/>
        </w:rPr>
        <w:t xml:space="preserve"> </w:t>
      </w:r>
      <w:r w:rsidRPr="004D52D8">
        <w:rPr>
          <w:rFonts w:ascii="Times New Roman" w:eastAsia="Times New Roman" w:hAnsi="Times New Roman" w:cs="Times New Roman"/>
          <w:i/>
          <w:noProof/>
          <w:sz w:val="24"/>
          <w:szCs w:val="24"/>
        </w:rPr>
        <w:t xml:space="preserve">Zajedno možemo sadašnje stanje promeniti i osigurati </w:t>
      </w:r>
    </w:p>
    <w:p w:rsidR="004D52D8" w:rsidRPr="004D52D8" w:rsidRDefault="004D52D8" w:rsidP="004D52D8">
      <w:pPr>
        <w:spacing w:after="0" w:line="240" w:lineRule="auto"/>
        <w:ind w:firstLine="720"/>
        <w:jc w:val="center"/>
        <w:rPr>
          <w:rFonts w:ascii="Times New Roman" w:hAnsi="Times New Roman" w:cs="Times New Roman"/>
          <w:i/>
          <w:sz w:val="24"/>
        </w:rPr>
      </w:pPr>
      <w:r w:rsidRPr="004D52D8">
        <w:rPr>
          <w:rFonts w:ascii="Times New Roman" w:eastAsia="Times New Roman" w:hAnsi="Times New Roman" w:cs="Times New Roman"/>
          <w:i/>
          <w:noProof/>
          <w:sz w:val="24"/>
          <w:szCs w:val="24"/>
        </w:rPr>
        <w:t>svoj sveta deci besplatno i kvalitetno obrazovanje.</w:t>
      </w:r>
    </w:p>
    <w:p w:rsidR="004D52D8" w:rsidRDefault="004D52D8" w:rsidP="004D52D8">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3902E0" w:rsidRDefault="003902E0" w:rsidP="004D52D8">
      <w:pPr>
        <w:spacing w:after="0" w:line="240" w:lineRule="auto"/>
        <w:rPr>
          <w:rFonts w:ascii="Times New Roman" w:eastAsia="Times New Roman" w:hAnsi="Times New Roman" w:cs="Times New Roman"/>
          <w:bCs/>
          <w:sz w:val="24"/>
          <w:szCs w:val="24"/>
          <w:lang w:val="en-US"/>
        </w:rPr>
      </w:pPr>
    </w:p>
    <w:p w:rsidR="003902E0" w:rsidRPr="00F0355F" w:rsidRDefault="003902E0" w:rsidP="003902E0">
      <w:pPr>
        <w:spacing w:after="0" w:line="240" w:lineRule="auto"/>
        <w:jc w:val="center"/>
        <w:rPr>
          <w:rFonts w:ascii="Times New Roman" w:eastAsia="Times New Roman" w:hAnsi="Times New Roman" w:cs="Times New Roman"/>
          <w:b/>
          <w:bCs/>
          <w:color w:val="0000CC"/>
          <w:sz w:val="28"/>
          <w:szCs w:val="24"/>
          <w:lang w:val="en-US"/>
        </w:rPr>
      </w:pPr>
      <w:r w:rsidRPr="00F0355F">
        <w:rPr>
          <w:rFonts w:ascii="Times New Roman" w:eastAsia="Times New Roman" w:hAnsi="Times New Roman" w:cs="Times New Roman"/>
          <w:b/>
          <w:bCs/>
          <w:color w:val="0000CC"/>
          <w:sz w:val="28"/>
          <w:szCs w:val="24"/>
          <w:lang w:val="en-US"/>
        </w:rPr>
        <w:t>Global Action Week for Education 2016</w:t>
      </w:r>
      <w:r w:rsidR="00F0355F">
        <w:rPr>
          <w:rFonts w:ascii="Times New Roman" w:eastAsia="Times New Roman" w:hAnsi="Times New Roman" w:cs="Times New Roman"/>
          <w:b/>
          <w:bCs/>
          <w:color w:val="0000CC"/>
          <w:sz w:val="28"/>
          <w:szCs w:val="24"/>
          <w:lang w:val="en-US"/>
        </w:rPr>
        <w:t>.</w:t>
      </w:r>
    </w:p>
    <w:p w:rsidR="00F0355F" w:rsidRDefault="00F0355F" w:rsidP="00F0355F">
      <w:pPr>
        <w:spacing w:after="0" w:line="240" w:lineRule="auto"/>
        <w:rPr>
          <w:rFonts w:ascii="Times New Roman" w:eastAsia="Times New Roman" w:hAnsi="Times New Roman" w:cs="Times New Roman"/>
          <w:bCs/>
          <w:sz w:val="24"/>
          <w:szCs w:val="24"/>
          <w:lang w:val="en-US"/>
        </w:rPr>
      </w:pPr>
    </w:p>
    <w:p w:rsidR="003902E0" w:rsidRPr="00F0355F" w:rsidRDefault="00F0355F" w:rsidP="00F0355F">
      <w:pPr>
        <w:spacing w:after="0" w:line="240" w:lineRule="auto"/>
        <w:ind w:firstLine="720"/>
        <w:jc w:val="both"/>
        <w:rPr>
          <w:rFonts w:ascii="Times New Roman" w:eastAsia="Times New Roman" w:hAnsi="Times New Roman" w:cs="Times New Roman"/>
          <w:noProof/>
          <w:sz w:val="24"/>
          <w:szCs w:val="24"/>
        </w:rPr>
      </w:pPr>
      <w:r w:rsidRPr="00F0355F">
        <w:rPr>
          <w:rFonts w:ascii="Times New Roman" w:eastAsia="Times New Roman" w:hAnsi="Times New Roman" w:cs="Times New Roman"/>
          <w:noProof/>
          <w:sz w:val="24"/>
          <w:szCs w:val="24"/>
        </w:rPr>
        <w:t xml:space="preserve">Uoči </w:t>
      </w:r>
      <w:r>
        <w:rPr>
          <w:rFonts w:ascii="Times New Roman" w:eastAsia="Times New Roman" w:hAnsi="Times New Roman" w:cs="Times New Roman"/>
          <w:noProof/>
          <w:sz w:val="24"/>
          <w:szCs w:val="24"/>
        </w:rPr>
        <w:t>Globalne</w:t>
      </w:r>
      <w:r w:rsidRPr="00F0355F">
        <w:rPr>
          <w:rFonts w:ascii="Times New Roman" w:eastAsia="Times New Roman" w:hAnsi="Times New Roman" w:cs="Times New Roman"/>
          <w:noProof/>
          <w:sz w:val="24"/>
          <w:szCs w:val="24"/>
        </w:rPr>
        <w:t xml:space="preserve"> n</w:t>
      </w:r>
      <w:r>
        <w:rPr>
          <w:rFonts w:ascii="Times New Roman" w:eastAsia="Times New Roman" w:hAnsi="Times New Roman" w:cs="Times New Roman"/>
          <w:noProof/>
          <w:sz w:val="24"/>
          <w:szCs w:val="24"/>
        </w:rPr>
        <w:t>edelje</w:t>
      </w:r>
      <w:r w:rsidRPr="00F0355F">
        <w:rPr>
          <w:rFonts w:ascii="Times New Roman" w:eastAsia="Times New Roman" w:hAnsi="Times New Roman" w:cs="Times New Roman"/>
          <w:noProof/>
          <w:sz w:val="24"/>
          <w:szCs w:val="24"/>
        </w:rPr>
        <w:t xml:space="preserve"> akcije</w:t>
      </w:r>
      <w:r>
        <w:rPr>
          <w:rFonts w:ascii="Times New Roman" w:eastAsia="Times New Roman" w:hAnsi="Times New Roman" w:cs="Times New Roman"/>
          <w:noProof/>
          <w:sz w:val="24"/>
          <w:szCs w:val="24"/>
        </w:rPr>
        <w:t xml:space="preserve"> </w:t>
      </w:r>
      <w:r w:rsidRPr="00F0355F">
        <w:rPr>
          <w:rFonts w:ascii="Times New Roman" w:eastAsia="Times New Roman" w:hAnsi="Times New Roman" w:cs="Times New Roman"/>
          <w:noProof/>
          <w:sz w:val="24"/>
          <w:szCs w:val="24"/>
        </w:rPr>
        <w:t>2016.</w:t>
      </w:r>
      <w:r>
        <w:rPr>
          <w:rFonts w:ascii="Times New Roman" w:eastAsia="Times New Roman" w:hAnsi="Times New Roman" w:cs="Times New Roman"/>
          <w:noProof/>
          <w:sz w:val="24"/>
          <w:szCs w:val="24"/>
        </w:rPr>
        <w:t xml:space="preserve"> koja se ove godine  održava širom sveta </w:t>
      </w:r>
      <w:r w:rsidRPr="00F0355F">
        <w:rPr>
          <w:rFonts w:ascii="Times New Roman" w:eastAsia="Times New Roman" w:hAnsi="Times New Roman" w:cs="Times New Roman"/>
          <w:noProof/>
          <w:sz w:val="24"/>
          <w:szCs w:val="24"/>
        </w:rPr>
        <w:t xml:space="preserve"> od 24. do 30. aprila </w:t>
      </w:r>
      <w:r>
        <w:rPr>
          <w:rFonts w:ascii="Times New Roman" w:eastAsia="Times New Roman" w:hAnsi="Times New Roman" w:cs="Times New Roman"/>
          <w:noProof/>
          <w:sz w:val="24"/>
          <w:szCs w:val="24"/>
        </w:rPr>
        <w:t xml:space="preserve">javnosti se obratila i generalna direktorka UNSECO-a Irina Bokova. Njeno obraćanje možete pogledati na  </w:t>
      </w:r>
      <w:hyperlink r:id="rId10" w:history="1">
        <w:r w:rsidR="003902E0" w:rsidRPr="000D4C1E">
          <w:rPr>
            <w:rStyle w:val="Hyperlink"/>
            <w:rFonts w:ascii="Times New Roman" w:eastAsia="Times New Roman" w:hAnsi="Times New Roman" w:cs="Times New Roman"/>
            <w:bCs/>
            <w:sz w:val="24"/>
            <w:szCs w:val="24"/>
            <w:lang w:val="en-US"/>
          </w:rPr>
          <w:t>https://www.youtube.com/watch?v=Fb9ebXoZXyI</w:t>
        </w:r>
      </w:hyperlink>
    </w:p>
    <w:p w:rsidR="003902E0" w:rsidRDefault="003902E0" w:rsidP="004D52D8">
      <w:pPr>
        <w:spacing w:after="0" w:line="240" w:lineRule="auto"/>
        <w:rPr>
          <w:rFonts w:ascii="Times New Roman" w:eastAsia="Times New Roman" w:hAnsi="Times New Roman" w:cs="Times New Roman"/>
          <w:bCs/>
          <w:sz w:val="24"/>
          <w:szCs w:val="24"/>
          <w:lang w:val="en-US"/>
        </w:rPr>
      </w:pPr>
    </w:p>
    <w:p w:rsidR="00BA1FC4" w:rsidRPr="00BA1FC4" w:rsidRDefault="00BA1FC4" w:rsidP="00BA1FC4">
      <w:pPr>
        <w:spacing w:after="0" w:line="240" w:lineRule="auto"/>
        <w:jc w:val="center"/>
        <w:rPr>
          <w:rFonts w:ascii="Times New Roman" w:eastAsia="Times New Roman" w:hAnsi="Times New Roman" w:cs="Times New Roman"/>
          <w:b/>
          <w:bCs/>
          <w:color w:val="0000CC"/>
          <w:sz w:val="28"/>
          <w:szCs w:val="24"/>
          <w:lang w:val="en-US"/>
        </w:rPr>
      </w:pPr>
      <w:r w:rsidRPr="00BA1FC4">
        <w:rPr>
          <w:rFonts w:ascii="Times New Roman" w:eastAsia="Times New Roman" w:hAnsi="Times New Roman" w:cs="Times New Roman"/>
          <w:b/>
          <w:bCs/>
          <w:color w:val="0000CC"/>
          <w:sz w:val="28"/>
          <w:szCs w:val="24"/>
          <w:lang w:val="en-US"/>
        </w:rPr>
        <w:t>Školarine veće i za 13.000 dinara</w:t>
      </w:r>
      <w:r w:rsidRPr="00BA1FC4">
        <w:rPr>
          <w:color w:val="0000CC"/>
        </w:rPr>
        <w:t xml:space="preserve"> </w:t>
      </w:r>
    </w:p>
    <w:p w:rsidR="00BA1FC4" w:rsidRPr="00BA1FC4" w:rsidRDefault="00BA1FC4" w:rsidP="00BA1FC4">
      <w:pPr>
        <w:spacing w:after="0" w:line="240" w:lineRule="auto"/>
        <w:rPr>
          <w:rFonts w:ascii="Times New Roman" w:eastAsia="Times New Roman" w:hAnsi="Times New Roman" w:cs="Times New Roman"/>
          <w:bCs/>
          <w:sz w:val="24"/>
          <w:szCs w:val="24"/>
          <w:lang w:val="en-US"/>
        </w:rPr>
      </w:pPr>
    </w:p>
    <w:p w:rsidR="00BA1FC4" w:rsidRP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Da li će,</w:t>
      </w:r>
      <w:r w:rsidRPr="00BA1FC4">
        <w:rPr>
          <w:rFonts w:ascii="Times New Roman" w:eastAsia="Times New Roman" w:hAnsi="Times New Roman" w:cs="Times New Roman"/>
          <w:bCs/>
          <w:sz w:val="24"/>
          <w:szCs w:val="24"/>
          <w:lang w:val="en-US"/>
        </w:rPr>
        <w:t xml:space="preserve"> kada</w:t>
      </w:r>
      <w:r>
        <w:rPr>
          <w:rFonts w:ascii="Times New Roman" w:eastAsia="Times New Roman" w:hAnsi="Times New Roman" w:cs="Times New Roman"/>
          <w:bCs/>
          <w:sz w:val="24"/>
          <w:szCs w:val="24"/>
          <w:lang w:val="en-US"/>
        </w:rPr>
        <w:t xml:space="preserve"> i kolko </w:t>
      </w:r>
      <w:r w:rsidRPr="00BA1FC4">
        <w:rPr>
          <w:rFonts w:ascii="Times New Roman" w:eastAsia="Times New Roman" w:hAnsi="Times New Roman" w:cs="Times New Roman"/>
          <w:bCs/>
          <w:sz w:val="24"/>
          <w:szCs w:val="24"/>
          <w:lang w:val="en-US"/>
        </w:rPr>
        <w:t xml:space="preserve">poskupeti školarine na fakultetima biće poznato tek u maju, nakon što Ministarstvo prosvete iznese stav o zahtevima za poskupljenje. Ministarstvo ne može da spreči fakultete u nameri da povećaju školarine, već može samo da preporuči da se cene ne menjaju. Od 31 fakulteta Univerziteta u Beogradu 11 ih je predložilo više školarine za narednu školsku godinu. Povećanja bi iznosila od 200 dinara, na Fakultetu političkih nauka, pa čak do 13.000 dinara, koliko traže na Fakultetu organizacionih nauka. Fakulteti ovaj predlog uglavnom obrazlažu problemom nadoknade materijalnih troškova i ogromnih računa za grejanje. Dragana </w:t>
      </w:r>
      <w:r w:rsidRPr="00BA1FC4">
        <w:rPr>
          <w:rFonts w:ascii="Times New Roman" w:eastAsia="Times New Roman" w:hAnsi="Times New Roman" w:cs="Times New Roman"/>
          <w:bCs/>
          <w:sz w:val="24"/>
          <w:szCs w:val="24"/>
          <w:lang w:val="en-US"/>
        </w:rPr>
        <w:lastRenderedPageBreak/>
        <w:t>Ivanović, PR FON-a kaže za "Blic" da ovaj fakultet školarinu nije povećavao od 2009, ali i da je i prethodnih godina poslušao sugestije Ministarstva, te da drugačije neće biti ni ove godine.</w:t>
      </w:r>
    </w:p>
    <w:p w:rsidR="00BA1FC4" w:rsidRPr="00BA1FC4" w:rsidRDefault="00BA1FC4" w:rsidP="00BA1FC4">
      <w:pPr>
        <w:spacing w:after="0" w:line="240" w:lineRule="auto"/>
        <w:rPr>
          <w:rFonts w:ascii="Times New Roman" w:eastAsia="Times New Roman" w:hAnsi="Times New Roman" w:cs="Times New Roman"/>
          <w:bCs/>
          <w:sz w:val="24"/>
          <w:szCs w:val="24"/>
          <w:lang w:val="en-US"/>
        </w:rPr>
      </w:pPr>
    </w:p>
    <w:p w:rsidR="00BA1FC4" w:rsidRDefault="00BA1FC4" w:rsidP="00BA1FC4">
      <w:pPr>
        <w:spacing w:after="0" w:line="240" w:lineRule="auto"/>
        <w:jc w:val="center"/>
        <w:rPr>
          <w:rFonts w:ascii="Times New Roman" w:eastAsia="Times New Roman" w:hAnsi="Times New Roman" w:cs="Times New Roman"/>
          <w:b/>
          <w:bCs/>
          <w:color w:val="0000CC"/>
          <w:sz w:val="28"/>
          <w:szCs w:val="24"/>
          <w:lang w:val="en-US"/>
        </w:rPr>
      </w:pPr>
      <w:r w:rsidRPr="00BA1FC4">
        <w:rPr>
          <w:rFonts w:ascii="Times New Roman" w:eastAsia="Times New Roman" w:hAnsi="Times New Roman" w:cs="Times New Roman"/>
          <w:b/>
          <w:bCs/>
          <w:color w:val="0000CC"/>
          <w:sz w:val="28"/>
          <w:szCs w:val="24"/>
          <w:lang w:val="en-US"/>
        </w:rPr>
        <w:t>U Nov</w:t>
      </w:r>
      <w:r>
        <w:rPr>
          <w:rFonts w:ascii="Times New Roman" w:eastAsia="Times New Roman" w:hAnsi="Times New Roman" w:cs="Times New Roman"/>
          <w:b/>
          <w:bCs/>
          <w:color w:val="0000CC"/>
          <w:sz w:val="28"/>
          <w:szCs w:val="24"/>
          <w:lang w:val="en-US"/>
        </w:rPr>
        <w:t>om Sadu nisu odredili ni</w:t>
      </w:r>
      <w:r w:rsidRPr="00BA1FC4">
        <w:rPr>
          <w:rFonts w:ascii="Times New Roman" w:eastAsia="Times New Roman" w:hAnsi="Times New Roman" w:cs="Times New Roman"/>
          <w:b/>
          <w:bCs/>
          <w:color w:val="0000CC"/>
          <w:sz w:val="28"/>
          <w:szCs w:val="24"/>
          <w:lang w:val="en-US"/>
        </w:rPr>
        <w:t xml:space="preserve"> školarine </w:t>
      </w:r>
    </w:p>
    <w:p w:rsidR="00BA1FC4" w:rsidRPr="00BA1FC4" w:rsidRDefault="00BA1FC4" w:rsidP="00BA1FC4">
      <w:pPr>
        <w:spacing w:after="0" w:line="240" w:lineRule="auto"/>
        <w:jc w:val="center"/>
        <w:rPr>
          <w:rFonts w:ascii="Times New Roman" w:eastAsia="Times New Roman" w:hAnsi="Times New Roman" w:cs="Times New Roman"/>
          <w:b/>
          <w:bCs/>
          <w:color w:val="0000CC"/>
          <w:sz w:val="28"/>
          <w:szCs w:val="24"/>
          <w:lang w:val="en-US"/>
        </w:rPr>
      </w:pPr>
      <w:r w:rsidRPr="00BA1FC4">
        <w:rPr>
          <w:rFonts w:ascii="Times New Roman" w:eastAsia="Times New Roman" w:hAnsi="Times New Roman" w:cs="Times New Roman"/>
          <w:b/>
          <w:bCs/>
          <w:color w:val="0000CC"/>
          <w:sz w:val="28"/>
          <w:szCs w:val="24"/>
          <w:lang w:val="en-US"/>
        </w:rPr>
        <w:t>ni kvote za upis brucoša</w:t>
      </w:r>
    </w:p>
    <w:p w:rsidR="00BA1FC4" w:rsidRPr="00BA1FC4" w:rsidRDefault="00BA1FC4" w:rsidP="00BA1FC4">
      <w:pPr>
        <w:spacing w:after="0" w:line="240" w:lineRule="auto"/>
        <w:rPr>
          <w:rFonts w:ascii="Times New Roman" w:eastAsia="Times New Roman" w:hAnsi="Times New Roman" w:cs="Times New Roman"/>
          <w:bCs/>
          <w:sz w:val="24"/>
          <w:szCs w:val="24"/>
          <w:lang w:val="en-US"/>
        </w:rPr>
      </w:pPr>
    </w:p>
    <w:p w:rsidR="00BA1FC4" w:rsidRP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r w:rsidRPr="00BA1FC4">
        <w:rPr>
          <w:rFonts w:ascii="Times New Roman" w:eastAsia="Times New Roman" w:hAnsi="Times New Roman" w:cs="Times New Roman"/>
          <w:bCs/>
          <w:sz w:val="24"/>
          <w:szCs w:val="24"/>
          <w:lang w:val="en-US"/>
        </w:rPr>
        <w:t>Na niškim fakultetima još nije doneta odluka o visini školarina, koje će, po svemu sudeći, ostati iste kao i prethodnih godina. Dekani kažu da je razlog za to što studenti koji studiraju u Nišu dolaze iz najnerazvijenijih opština jugoistočne Srbije, a većina roditelja budućih brucoša ne radi ili živi od minimalne zarade. Školarine na Univerzitetu u Nišu prošle godine su bile od 45.000 do 120.000 dinara. Školarine, koje iznose od 50.000 do 60.000 dinara neće menjati ni na Državnom univerzitetu u Novom Pazaru. Na fakultetima u Novom Sadu i Kragujevcu još nisu odlučili da li će povećavati školarine, niti su odredili kvote za upis brucoša.</w:t>
      </w:r>
    </w:p>
    <w:p w:rsidR="00BA1FC4" w:rsidRPr="00BA1FC4" w:rsidRDefault="00BA1FC4" w:rsidP="00BA1FC4">
      <w:pPr>
        <w:spacing w:after="0" w:line="240" w:lineRule="auto"/>
        <w:rPr>
          <w:rFonts w:ascii="Times New Roman" w:eastAsia="Times New Roman" w:hAnsi="Times New Roman" w:cs="Times New Roman"/>
          <w:bCs/>
          <w:sz w:val="24"/>
          <w:szCs w:val="24"/>
          <w:lang w:val="en-US"/>
        </w:rPr>
      </w:pPr>
    </w:p>
    <w:p w:rsidR="00BA1FC4" w:rsidRPr="00BA1FC4" w:rsidRDefault="00BA1FC4" w:rsidP="00BA1FC4">
      <w:pPr>
        <w:spacing w:after="0" w:line="240" w:lineRule="auto"/>
        <w:jc w:val="center"/>
        <w:rPr>
          <w:rFonts w:ascii="Times New Roman" w:eastAsia="Times New Roman" w:hAnsi="Times New Roman" w:cs="Times New Roman"/>
          <w:bCs/>
          <w:color w:val="0000CC"/>
          <w:sz w:val="28"/>
          <w:szCs w:val="24"/>
          <w:lang w:val="en-US"/>
        </w:rPr>
      </w:pPr>
      <w:r w:rsidRPr="00BA1FC4">
        <w:rPr>
          <w:rFonts w:ascii="Times New Roman" w:eastAsia="Times New Roman" w:hAnsi="Times New Roman" w:cs="Times New Roman"/>
          <w:b/>
          <w:bCs/>
          <w:color w:val="0000CC"/>
          <w:sz w:val="28"/>
          <w:szCs w:val="24"/>
          <w:lang w:val="en-US"/>
        </w:rPr>
        <w:t>Rokovi za upis</w:t>
      </w:r>
    </w:p>
    <w:p w:rsidR="00BA1FC4" w:rsidRPr="00BA1FC4" w:rsidRDefault="00BA1FC4" w:rsidP="00BA1FC4">
      <w:pPr>
        <w:spacing w:after="0" w:line="240" w:lineRule="auto"/>
        <w:rPr>
          <w:rFonts w:ascii="Times New Roman" w:eastAsia="Times New Roman" w:hAnsi="Times New Roman" w:cs="Times New Roman"/>
          <w:bCs/>
          <w:sz w:val="24"/>
          <w:szCs w:val="24"/>
          <w:lang w:val="en-US"/>
        </w:rPr>
      </w:pPr>
    </w:p>
    <w:p w:rsidR="00BA1FC4" w:rsidRPr="00BA1FC4" w:rsidRDefault="00BA1FC4" w:rsidP="00BA1FC4">
      <w:pPr>
        <w:tabs>
          <w:tab w:val="left" w:pos="2835"/>
        </w:tabs>
        <w:spacing w:after="0" w:line="240" w:lineRule="auto"/>
        <w:ind w:firstLine="720"/>
        <w:jc w:val="both"/>
        <w:rPr>
          <w:rFonts w:ascii="Times New Roman" w:eastAsia="Times New Roman" w:hAnsi="Times New Roman" w:cs="Times New Roman"/>
          <w:bCs/>
          <w:sz w:val="24"/>
          <w:szCs w:val="24"/>
          <w:lang w:val="en-US"/>
        </w:rPr>
      </w:pPr>
      <w:r w:rsidRPr="00BA1FC4">
        <w:rPr>
          <w:rFonts w:ascii="Times New Roman" w:eastAsia="Times New Roman" w:hAnsi="Times New Roman" w:cs="Times New Roman"/>
          <w:bCs/>
          <w:sz w:val="24"/>
          <w:szCs w:val="24"/>
          <w:lang w:val="en-US"/>
        </w:rPr>
        <w:t>Senat BU još ranije je predložio da prvi upisni rok traje od 22. juna do 18. jula, a drugi od 1. do 20. septembra. Predaja dokumenata u prvom roku traje četiri dana, od 22. do 26. juna, prijemni ispiti su od 27. juna do 3. jula, a upis primljenih studenata je od 10. do 14. jula.</w:t>
      </w:r>
    </w:p>
    <w:p w:rsidR="00BA1FC4" w:rsidRPr="00BA1FC4" w:rsidRDefault="00BA1FC4" w:rsidP="00BA1FC4">
      <w:pPr>
        <w:tabs>
          <w:tab w:val="left" w:pos="2835"/>
        </w:tabs>
        <w:spacing w:after="0" w:line="240" w:lineRule="auto"/>
        <w:rPr>
          <w:rFonts w:ascii="Times New Roman" w:eastAsia="Times New Roman" w:hAnsi="Times New Roman" w:cs="Times New Roman"/>
          <w:bCs/>
          <w:sz w:val="24"/>
          <w:szCs w:val="24"/>
          <w:lang w:val="en-US"/>
        </w:rPr>
      </w:pPr>
    </w:p>
    <w:p w:rsidR="00BA1FC4" w:rsidRPr="00BA1FC4" w:rsidRDefault="00BA1FC4" w:rsidP="00BA1FC4">
      <w:pPr>
        <w:spacing w:after="0" w:line="240" w:lineRule="auto"/>
        <w:jc w:val="center"/>
        <w:rPr>
          <w:rFonts w:ascii="Times New Roman" w:eastAsia="Times New Roman" w:hAnsi="Times New Roman" w:cs="Times New Roman"/>
          <w:b/>
          <w:color w:val="0000CC"/>
          <w:sz w:val="28"/>
          <w:szCs w:val="24"/>
          <w:lang w:val="en-US"/>
        </w:rPr>
      </w:pPr>
      <w:r w:rsidRPr="00BA1FC4">
        <w:rPr>
          <w:rFonts w:ascii="Times New Roman" w:eastAsia="Times New Roman" w:hAnsi="Times New Roman" w:cs="Times New Roman"/>
          <w:b/>
          <w:color w:val="0000CC"/>
          <w:sz w:val="28"/>
          <w:szCs w:val="24"/>
          <w:lang w:val="en-US"/>
        </w:rPr>
        <w:t>Nema dobrih studija bez učešća privrede</w:t>
      </w:r>
    </w:p>
    <w:p w:rsidR="00BA1FC4" w:rsidRPr="00BA1FC4" w:rsidRDefault="00BA1FC4" w:rsidP="00BA1FC4">
      <w:pPr>
        <w:spacing w:after="0" w:line="240" w:lineRule="auto"/>
        <w:jc w:val="both"/>
        <w:rPr>
          <w:rFonts w:ascii="Times New Roman" w:eastAsia="Times New Roman" w:hAnsi="Times New Roman" w:cs="Times New Roman"/>
          <w:sz w:val="24"/>
          <w:szCs w:val="24"/>
          <w:lang w:val="en-US"/>
        </w:rPr>
      </w:pPr>
    </w:p>
    <w:p w:rsidR="00BA1FC4" w:rsidRPr="00BA1FC4" w:rsidRDefault="00BA1FC4" w:rsidP="00BA1FC4">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6ABCA63A" wp14:editId="6241F11C">
            <wp:simplePos x="0" y="0"/>
            <wp:positionH relativeFrom="column">
              <wp:posOffset>4123690</wp:posOffset>
            </wp:positionH>
            <wp:positionV relativeFrom="paragraph">
              <wp:posOffset>238125</wp:posOffset>
            </wp:positionV>
            <wp:extent cx="1843405" cy="1274445"/>
            <wp:effectExtent l="0" t="0" r="4445" b="1905"/>
            <wp:wrapSquare wrapText="bothSides"/>
            <wp:docPr id="4" name="Picture 4" descr="Фото: www.danas.tv">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www.danas.tv">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43405" cy="127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1FC4">
        <w:rPr>
          <w:rFonts w:ascii="Times New Roman" w:eastAsia="Times New Roman" w:hAnsi="Times New Roman" w:cs="Times New Roman"/>
          <w:bCs/>
          <w:sz w:val="24"/>
          <w:szCs w:val="24"/>
          <w:lang w:val="en-US"/>
        </w:rPr>
        <w:t>Privatno je obrazovanje u medijima uglavnom negativno prikazano, a dobri se primeri najčešće zaboravljaju, ocenili si učesnici skupa koji se bavio slikom privatnih</w:t>
      </w:r>
      <w:r w:rsidRPr="00BA1FC4">
        <w:rPr>
          <w:rFonts w:ascii="Times New Roman" w:eastAsia="Times New Roman" w:hAnsi="Times New Roman" w:cs="Times New Roman"/>
          <w:sz w:val="24"/>
          <w:szCs w:val="24"/>
          <w:lang w:val="en-US"/>
        </w:rPr>
        <w:t xml:space="preserve"> obrazovnih sistema u medijima. Ipak, zaključak je, od toga da li je ustanova privatna ili državna važnije je kakav kvalitet obrazovanja nudi. Pomoćnik ministra prosvete Milovan Šuvakov rekao je da se poslednjih godina ruše akademske barijere zato što je Srbija postala deo evropskog obrazovnog prostora, na kome se potencira mobilnost studenata i nastavnika u cilju unapređe</w:t>
      </w:r>
      <w:r w:rsidR="00B723E3">
        <w:rPr>
          <w:rFonts w:ascii="Times New Roman" w:eastAsia="Times New Roman" w:hAnsi="Times New Roman" w:cs="Times New Roman"/>
          <w:sz w:val="24"/>
          <w:szCs w:val="24"/>
          <w:lang w:val="en-US"/>
        </w:rPr>
        <w:t>nja kvaliteta. “</w:t>
      </w:r>
      <w:r w:rsidRPr="00BA1FC4">
        <w:rPr>
          <w:rFonts w:ascii="Times New Roman" w:eastAsia="Times New Roman" w:hAnsi="Times New Roman" w:cs="Times New Roman"/>
          <w:sz w:val="24"/>
          <w:szCs w:val="24"/>
          <w:lang w:val="en-US"/>
        </w:rPr>
        <w:t>To nas može podstaći da popravljamo rad naših obrazovnih institucija - rekao je Šuvakov, primetivši da se sve češće dešava da naši studenti odlaze da studiraju u drugim evropskim gradovima gde, kako je naveo, za približno iste troškove života dobijaju, po njihovoj proceni, bolji kvalitet. Na skupu u organizaciji Danas konferens centra, on je poručio da je važan kvalitet nastave i znanja, a ne da li je vlasnik privatni ili državni sektor.</w:t>
      </w:r>
    </w:p>
    <w:p w:rsidR="00BA1FC4" w:rsidRPr="00BA1FC4" w:rsidRDefault="00BA1FC4" w:rsidP="00BA1FC4">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sz w:val="24"/>
          <w:szCs w:val="24"/>
          <w:lang w:val="en-US"/>
        </w:rPr>
        <w:t xml:space="preserve">Kada bismo imali razvijeniju privredu i tržište rada, i kvalitet obrazovanja bio bi presudan. Tada ne bi bilo važno odakle ko dolazi, da li iz državnog ili privatnog sistema, već koja znanja nosi. </w:t>
      </w:r>
    </w:p>
    <w:p w:rsidR="00BA1FC4" w:rsidRPr="00BA1FC4" w:rsidRDefault="00BA1FC4" w:rsidP="00BA1FC4">
      <w:pPr>
        <w:spacing w:after="0" w:line="240" w:lineRule="auto"/>
        <w:jc w:val="both"/>
        <w:rPr>
          <w:rFonts w:ascii="Times New Roman" w:eastAsia="Times New Roman" w:hAnsi="Times New Roman" w:cs="Times New Roman"/>
          <w:sz w:val="24"/>
          <w:szCs w:val="24"/>
          <w:lang w:val="en-US"/>
        </w:rPr>
      </w:pPr>
    </w:p>
    <w:p w:rsidR="00BA1FC4" w:rsidRPr="00BA1FC4" w:rsidRDefault="00BA1FC4" w:rsidP="00BA1FC4">
      <w:pPr>
        <w:spacing w:after="0" w:line="240" w:lineRule="auto"/>
        <w:jc w:val="center"/>
        <w:rPr>
          <w:rFonts w:ascii="Times New Roman" w:eastAsia="Times New Roman" w:hAnsi="Times New Roman" w:cs="Times New Roman"/>
          <w:b/>
          <w:color w:val="0000CC"/>
          <w:sz w:val="28"/>
          <w:szCs w:val="24"/>
          <w:lang w:val="en-US"/>
        </w:rPr>
      </w:pPr>
      <w:r w:rsidRPr="00BA1FC4">
        <w:rPr>
          <w:rFonts w:ascii="Times New Roman" w:eastAsia="Times New Roman" w:hAnsi="Times New Roman" w:cs="Times New Roman"/>
          <w:b/>
          <w:color w:val="0000CC"/>
          <w:sz w:val="28"/>
          <w:szCs w:val="24"/>
          <w:lang w:val="en-US"/>
        </w:rPr>
        <w:t>Neki fakulteti imaju akreditaciju, a ne ispunjavaju uslove</w:t>
      </w:r>
    </w:p>
    <w:p w:rsidR="00BA1FC4" w:rsidRPr="00BA1FC4" w:rsidRDefault="00BA1FC4" w:rsidP="00BA1FC4">
      <w:pPr>
        <w:spacing w:after="0" w:line="240" w:lineRule="auto"/>
        <w:ind w:firstLine="720"/>
        <w:jc w:val="both"/>
        <w:rPr>
          <w:rFonts w:ascii="Times New Roman" w:eastAsia="Times New Roman" w:hAnsi="Times New Roman" w:cs="Times New Roman"/>
          <w:sz w:val="24"/>
          <w:szCs w:val="24"/>
          <w:lang w:val="en-US"/>
        </w:rPr>
      </w:pPr>
    </w:p>
    <w:p w:rsidR="00BA1FC4" w:rsidRPr="00BA1FC4" w:rsidRDefault="00BA1FC4" w:rsidP="00B723E3">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sz w:val="24"/>
          <w:szCs w:val="24"/>
          <w:lang w:val="en-US"/>
        </w:rPr>
        <w:t>Rektor Univerziteta Singidunum Milovan Stanišić rekao je da uprkos pozitivnim promenama u poslednje vreme, ima dosta problema. Među njima, jedan od najvažnijih je odsustvo istaknutih privrednika u Nacionalnom savetu za visoko obrazovanje, ali i u Komisiji za akreditaciju i proveru kvaliteta, gde od 15 članova samo jedan dolazi sa privatnog fakulteta.</w:t>
      </w:r>
      <w:r w:rsidR="00B723E3">
        <w:rPr>
          <w:rFonts w:ascii="Times New Roman" w:eastAsia="Times New Roman" w:hAnsi="Times New Roman" w:cs="Times New Roman"/>
          <w:sz w:val="24"/>
          <w:szCs w:val="24"/>
          <w:lang w:val="en-US"/>
        </w:rPr>
        <w:t xml:space="preserve"> </w:t>
      </w:r>
      <w:r w:rsidR="00B723E3">
        <w:rPr>
          <w:rFonts w:ascii="Times New Roman" w:eastAsia="Times New Roman" w:hAnsi="Times New Roman" w:cs="Times New Roman"/>
          <w:sz w:val="24"/>
          <w:szCs w:val="24"/>
          <w:lang w:val="en-US"/>
        </w:rPr>
        <w:lastRenderedPageBreak/>
        <w:t>“</w:t>
      </w:r>
      <w:r w:rsidRPr="00BA1FC4">
        <w:rPr>
          <w:rFonts w:ascii="Times New Roman" w:eastAsia="Times New Roman" w:hAnsi="Times New Roman" w:cs="Times New Roman"/>
          <w:sz w:val="24"/>
          <w:szCs w:val="24"/>
          <w:lang w:val="en-US"/>
        </w:rPr>
        <w:t>Takođe, među recezentima i evaluatorima nema predstavnika privrede i poslodavaca, a nastavni planovi i programi pripremaju se i akredituju bez onih koji će sutra zapošljavati mlade stručnjake i koristiti njih</w:t>
      </w:r>
      <w:r w:rsidR="00B723E3">
        <w:rPr>
          <w:rFonts w:ascii="Times New Roman" w:eastAsia="Times New Roman" w:hAnsi="Times New Roman" w:cs="Times New Roman"/>
          <w:sz w:val="24"/>
          <w:szCs w:val="24"/>
          <w:lang w:val="en-US"/>
        </w:rPr>
        <w:t>ova znanja i veštine”,</w:t>
      </w:r>
      <w:r w:rsidRPr="00BA1FC4">
        <w:rPr>
          <w:rFonts w:ascii="Times New Roman" w:eastAsia="Times New Roman" w:hAnsi="Times New Roman" w:cs="Times New Roman"/>
          <w:sz w:val="24"/>
          <w:szCs w:val="24"/>
          <w:lang w:val="en-US"/>
        </w:rPr>
        <w:t xml:space="preserve">- ocenio je Stanišić.  Primetna je i kriza nastavnog osoblja, odnosno, kako je rekao, suočeni smo s time da najbolji odlaze iz zemlje i rade neke unosnije poslove. </w:t>
      </w:r>
    </w:p>
    <w:p w:rsidR="00BA1FC4" w:rsidRDefault="00BA1FC4" w:rsidP="00BA1FC4">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sz w:val="24"/>
          <w:szCs w:val="24"/>
          <w:lang w:val="en-US"/>
        </w:rPr>
        <w:t>Stanišić smatra i da bi ciklus akreditovanja trebalo produžiti na sedam godina, dok profesorka Ana Trbović sa FEFA ukazuje na poštovanje pravila i etiku. Kako je primetila, neki fakulteti imaju akreditaciju, ali ne ispunjavaju uslove, a s druge strane plagiranje diplomskih i doktorskih radova je učestalo. - Treba se boriti protiv toga jer to je protivzakonito, i studenti bi trebalo da se zalažu i bore za poštovanje pravila kada je u pitanju dobijanje diplome i tako daju doprinos unapređenju obrazovanja - smatra Trbović.</w:t>
      </w:r>
    </w:p>
    <w:p w:rsidR="00BC7C38" w:rsidRPr="00BA1FC4" w:rsidRDefault="00BC7C38" w:rsidP="00BA1FC4">
      <w:pPr>
        <w:spacing w:after="0" w:line="240" w:lineRule="auto"/>
        <w:ind w:firstLine="720"/>
        <w:jc w:val="both"/>
        <w:rPr>
          <w:rFonts w:ascii="Times New Roman" w:eastAsia="Times New Roman" w:hAnsi="Times New Roman" w:cs="Times New Roman"/>
          <w:sz w:val="24"/>
          <w:szCs w:val="24"/>
          <w:lang w:val="en-US"/>
        </w:rPr>
      </w:pPr>
    </w:p>
    <w:p w:rsidR="00BC7C38" w:rsidRPr="00D732F5" w:rsidRDefault="00BC7C38" w:rsidP="00BC7C38">
      <w:pPr>
        <w:spacing w:after="0" w:line="240" w:lineRule="auto"/>
        <w:jc w:val="center"/>
        <w:rPr>
          <w:rFonts w:ascii="Times New Roman" w:eastAsia="Times New Roman" w:hAnsi="Times New Roman" w:cs="Times New Roman"/>
          <w:b/>
          <w:color w:val="0000CC"/>
          <w:sz w:val="28"/>
          <w:szCs w:val="24"/>
          <w:lang w:val="en-US"/>
        </w:rPr>
      </w:pPr>
      <w:r w:rsidRPr="00D732F5">
        <w:rPr>
          <w:rFonts w:ascii="Times New Roman" w:eastAsia="Times New Roman" w:hAnsi="Times New Roman" w:cs="Times New Roman"/>
          <w:b/>
          <w:color w:val="0000CC"/>
          <w:sz w:val="28"/>
          <w:szCs w:val="24"/>
          <w:lang w:val="en-US"/>
        </w:rPr>
        <w:t>Verbić: Poljoprivredne škole - brend koji pov</w:t>
      </w:r>
      <w:r w:rsidR="0038022B" w:rsidRPr="00D732F5">
        <w:rPr>
          <w:rFonts w:ascii="Times New Roman" w:eastAsia="Times New Roman" w:hAnsi="Times New Roman" w:cs="Times New Roman"/>
          <w:b/>
          <w:color w:val="0000CC"/>
          <w:sz w:val="28"/>
          <w:szCs w:val="24"/>
          <w:lang w:val="en-US"/>
        </w:rPr>
        <w:t>ezuje teoriju</w:t>
      </w:r>
      <w:r w:rsidRPr="00D732F5">
        <w:rPr>
          <w:rFonts w:ascii="Times New Roman" w:eastAsia="Times New Roman" w:hAnsi="Times New Roman" w:cs="Times New Roman"/>
          <w:b/>
          <w:color w:val="0000CC"/>
          <w:sz w:val="28"/>
          <w:szCs w:val="24"/>
          <w:lang w:val="en-US"/>
        </w:rPr>
        <w:t xml:space="preserve"> i praksu</w:t>
      </w:r>
    </w:p>
    <w:p w:rsidR="00BC7C38" w:rsidRDefault="00BC7C38" w:rsidP="00BC7C38">
      <w:pPr>
        <w:spacing w:after="0" w:line="240" w:lineRule="auto"/>
        <w:jc w:val="both"/>
        <w:rPr>
          <w:rFonts w:ascii="Times New Roman" w:eastAsia="Times New Roman" w:hAnsi="Times New Roman" w:cs="Times New Roman"/>
          <w:bCs/>
          <w:sz w:val="24"/>
          <w:szCs w:val="24"/>
          <w:lang w:val="en-US"/>
        </w:rPr>
      </w:pPr>
    </w:p>
    <w:p w:rsidR="00B723E3" w:rsidRDefault="00BC7C38" w:rsidP="00B723E3">
      <w:pPr>
        <w:spacing w:after="0" w:line="240" w:lineRule="auto"/>
        <w:ind w:firstLine="720"/>
        <w:jc w:val="both"/>
        <w:rPr>
          <w:rFonts w:ascii="Times New Roman" w:eastAsia="Times New Roman" w:hAnsi="Times New Roman" w:cs="Times New Roman"/>
          <w:sz w:val="24"/>
          <w:szCs w:val="24"/>
          <w:lang w:val="en-US"/>
        </w:rPr>
      </w:pPr>
      <w:r w:rsidRPr="00BC7C38">
        <w:rPr>
          <w:rFonts w:ascii="Times New Roman" w:eastAsia="Times New Roman" w:hAnsi="Times New Roman" w:cs="Times New Roman"/>
          <w:bCs/>
          <w:sz w:val="24"/>
          <w:szCs w:val="24"/>
          <w:lang w:val="en-US"/>
        </w:rPr>
        <w:t xml:space="preserve">Republičko takmičenje iz oblasti poljoprivredne proizvodnje, 32. po redu, </w:t>
      </w:r>
      <w:r>
        <w:rPr>
          <w:rFonts w:ascii="Times New Roman" w:eastAsia="Times New Roman" w:hAnsi="Times New Roman" w:cs="Times New Roman"/>
          <w:bCs/>
          <w:sz w:val="24"/>
          <w:szCs w:val="24"/>
          <w:lang w:val="en-US"/>
        </w:rPr>
        <w:t>održan</w:t>
      </w:r>
      <w:r w:rsidRPr="00BC7C38">
        <w:rPr>
          <w:rFonts w:ascii="Times New Roman" w:eastAsia="Times New Roman" w:hAnsi="Times New Roman" w:cs="Times New Roman"/>
          <w:bCs/>
          <w:sz w:val="24"/>
          <w:szCs w:val="24"/>
          <w:lang w:val="en-US"/>
        </w:rPr>
        <w:t>o je</w:t>
      </w:r>
      <w:r>
        <w:rPr>
          <w:rFonts w:ascii="Times New Roman" w:eastAsia="Times New Roman" w:hAnsi="Times New Roman" w:cs="Times New Roman"/>
          <w:bCs/>
          <w:sz w:val="24"/>
          <w:szCs w:val="24"/>
          <w:lang w:val="en-US"/>
        </w:rPr>
        <w:t xml:space="preserve"> proteklog vikenda </w:t>
      </w:r>
      <w:r w:rsidRPr="00BC7C38">
        <w:rPr>
          <w:rFonts w:ascii="Times New Roman" w:eastAsia="Times New Roman" w:hAnsi="Times New Roman" w:cs="Times New Roman"/>
          <w:bCs/>
          <w:sz w:val="24"/>
          <w:szCs w:val="24"/>
          <w:lang w:val="en-US"/>
        </w:rPr>
        <w:t xml:space="preserve"> u Poljoprivrednoj školi s domom učenika u Futogu. U dvodnevnom nadmetanju</w:t>
      </w:r>
      <w:r>
        <w:rPr>
          <w:rFonts w:ascii="Times New Roman" w:eastAsia="Times New Roman" w:hAnsi="Times New Roman" w:cs="Times New Roman"/>
          <w:sz w:val="24"/>
          <w:szCs w:val="24"/>
          <w:lang w:val="en-US"/>
        </w:rPr>
        <w:t xml:space="preserve"> </w:t>
      </w:r>
      <w:r w:rsidRPr="00BC7C38">
        <w:rPr>
          <w:rFonts w:ascii="Times New Roman" w:eastAsia="Times New Roman" w:hAnsi="Times New Roman" w:cs="Times New Roman"/>
          <w:sz w:val="24"/>
          <w:szCs w:val="24"/>
          <w:lang w:val="en-US"/>
        </w:rPr>
        <w:t>učest</w:t>
      </w:r>
      <w:r>
        <w:rPr>
          <w:rFonts w:ascii="Times New Roman" w:eastAsia="Times New Roman" w:hAnsi="Times New Roman" w:cs="Times New Roman"/>
          <w:sz w:val="24"/>
          <w:szCs w:val="24"/>
          <w:lang w:val="en-US"/>
        </w:rPr>
        <w:t xml:space="preserve">vovalo </w:t>
      </w:r>
      <w:r w:rsidRPr="00BC7C38">
        <w:rPr>
          <w:rFonts w:ascii="Times New Roman" w:eastAsia="Times New Roman" w:hAnsi="Times New Roman" w:cs="Times New Roman"/>
          <w:sz w:val="24"/>
          <w:szCs w:val="24"/>
          <w:lang w:val="en-US"/>
        </w:rPr>
        <w:t>je više od 60 takmičara, učenika iz 30 poljoprivrednih škola iz Srbije, ali i iz zemalja u regionu.</w:t>
      </w:r>
      <w:r>
        <w:rPr>
          <w:rFonts w:ascii="Times New Roman" w:eastAsia="Times New Roman" w:hAnsi="Times New Roman" w:cs="Times New Roman"/>
          <w:sz w:val="24"/>
          <w:szCs w:val="24"/>
          <w:lang w:val="en-US"/>
        </w:rPr>
        <w:t xml:space="preserve"> </w:t>
      </w:r>
      <w:r w:rsidRPr="00BC7C38">
        <w:rPr>
          <w:rFonts w:ascii="Times New Roman" w:eastAsia="Times New Roman" w:hAnsi="Times New Roman" w:cs="Times New Roman"/>
          <w:sz w:val="24"/>
          <w:szCs w:val="24"/>
          <w:lang w:val="en-US"/>
        </w:rPr>
        <w:t>Ministar prosvete Srđan Verbić, koji je sv</w:t>
      </w:r>
      <w:r>
        <w:rPr>
          <w:rFonts w:ascii="Times New Roman" w:eastAsia="Times New Roman" w:hAnsi="Times New Roman" w:cs="Times New Roman"/>
          <w:sz w:val="24"/>
          <w:szCs w:val="24"/>
          <w:lang w:val="en-US"/>
        </w:rPr>
        <w:t>e</w:t>
      </w:r>
      <w:r w:rsidRPr="00BC7C38">
        <w:rPr>
          <w:rFonts w:ascii="Times New Roman" w:eastAsia="Times New Roman" w:hAnsi="Times New Roman" w:cs="Times New Roman"/>
          <w:sz w:val="24"/>
          <w:szCs w:val="24"/>
          <w:lang w:val="en-US"/>
        </w:rPr>
        <w:t>č</w:t>
      </w:r>
      <w:r>
        <w:rPr>
          <w:rFonts w:ascii="Times New Roman" w:eastAsia="Times New Roman" w:hAnsi="Times New Roman" w:cs="Times New Roman"/>
          <w:sz w:val="24"/>
          <w:szCs w:val="24"/>
          <w:lang w:val="en-US"/>
        </w:rPr>
        <w:t>a</w:t>
      </w:r>
      <w:r w:rsidRPr="00BC7C38">
        <w:rPr>
          <w:rFonts w:ascii="Times New Roman" w:eastAsia="Times New Roman" w:hAnsi="Times New Roman" w:cs="Times New Roman"/>
          <w:sz w:val="24"/>
          <w:szCs w:val="24"/>
          <w:lang w:val="en-US"/>
        </w:rPr>
        <w:t>no otvorio takmičenje, naglasio je da je jedno regionalno nadmetanje prvi put ponelo titulu međunarodnog i da predstavlja važan pokazatelj sve većeg interesovanja za rad naših poljoprivrednih škola.</w:t>
      </w:r>
      <w:r>
        <w:rPr>
          <w:rFonts w:ascii="Times New Roman" w:eastAsia="Times New Roman" w:hAnsi="Times New Roman" w:cs="Times New Roman"/>
          <w:sz w:val="24"/>
          <w:szCs w:val="24"/>
          <w:lang w:val="en-US"/>
        </w:rPr>
        <w:t xml:space="preserve"> </w:t>
      </w:r>
      <w:r w:rsidRPr="00BC7C38">
        <w:rPr>
          <w:rFonts w:ascii="Times New Roman" w:eastAsia="Times New Roman" w:hAnsi="Times New Roman" w:cs="Times New Roman"/>
          <w:sz w:val="24"/>
          <w:szCs w:val="24"/>
          <w:lang w:val="en-US"/>
        </w:rPr>
        <w:t>– Naše poljoprivredne škole, koje, sada možemo da kažemo, jesu brend, veoma dobro povezuju teorijska znanja i praksu i želimo da bude što više firmi koje pružaju kvalitetnu praksu, koju same škole ne mogu ponuditi. Danas prisustvujemo jednom događaju koji ima veliki broj sponzora, te bih voleo da je to svakodnevica naših poljoprivrednih škola i da u budućnosti imamo sve veći broj sponzora – rekao je Verbić.</w:t>
      </w:r>
    </w:p>
    <w:p w:rsidR="00BC7C38" w:rsidRPr="00BC7C38" w:rsidRDefault="00BC7C38" w:rsidP="00B723E3">
      <w:pPr>
        <w:spacing w:after="0" w:line="240" w:lineRule="auto"/>
        <w:ind w:firstLine="720"/>
        <w:jc w:val="both"/>
        <w:rPr>
          <w:rFonts w:ascii="Times New Roman" w:eastAsia="Times New Roman" w:hAnsi="Times New Roman" w:cs="Times New Roman"/>
          <w:sz w:val="24"/>
          <w:szCs w:val="24"/>
          <w:lang w:val="en-US"/>
        </w:rPr>
      </w:pPr>
      <w:r w:rsidRPr="00BC7C38">
        <w:rPr>
          <w:rFonts w:ascii="Times New Roman" w:eastAsia="Times New Roman" w:hAnsi="Times New Roman" w:cs="Times New Roman"/>
          <w:sz w:val="24"/>
          <w:szCs w:val="24"/>
          <w:lang w:val="en-US"/>
        </w:rPr>
        <w:t>Ministar prosvete je apelovao na đake i roditelje da dobro razmisle o izboru škole i da budu realni u tome jer je primećeno nesrazmerno veliko interesovanje za neke škole za koje ne postoji baš velika potreba na tržištu rada, kao što su medicinska i ekonomska.</w:t>
      </w:r>
    </w:p>
    <w:p w:rsidR="00BC7C38" w:rsidRPr="00BC7C38" w:rsidRDefault="00BC7C38" w:rsidP="00BC7C38">
      <w:pPr>
        <w:spacing w:after="0" w:line="240" w:lineRule="auto"/>
        <w:jc w:val="both"/>
        <w:rPr>
          <w:rFonts w:ascii="Times New Roman" w:eastAsia="Times New Roman" w:hAnsi="Times New Roman" w:cs="Times New Roman"/>
          <w:sz w:val="24"/>
          <w:szCs w:val="24"/>
          <w:lang w:val="en-US"/>
        </w:rPr>
      </w:pPr>
      <w:r w:rsidRPr="00BC7C38">
        <w:rPr>
          <w:rFonts w:ascii="Times New Roman" w:eastAsia="Times New Roman" w:hAnsi="Times New Roman" w:cs="Times New Roman"/>
          <w:sz w:val="24"/>
          <w:szCs w:val="24"/>
          <w:lang w:val="en-US"/>
        </w:rPr>
        <w:t>Verbić je dodao da će se ove godine smanjivati broj odeljenja u takvim školama, a da će u onima koje pokažu da imaju dobru saradnju s privredom i imaju dobru praksu, biti dodata nova odeljenja, jer su dobra praksa i dobra veza s privredom pokazatelj kvaliteta srednjih stručnih škola.</w:t>
      </w:r>
    </w:p>
    <w:p w:rsidR="00BA1FC4" w:rsidRPr="00BA1FC4" w:rsidRDefault="00BA1FC4" w:rsidP="0038022B">
      <w:pPr>
        <w:spacing w:after="0" w:line="240" w:lineRule="auto"/>
        <w:rPr>
          <w:rFonts w:ascii="Times New Roman" w:eastAsia="Times New Roman" w:hAnsi="Times New Roman" w:cs="Times New Roman"/>
          <w:b/>
          <w:sz w:val="28"/>
          <w:szCs w:val="24"/>
          <w:lang w:val="en-US"/>
        </w:rPr>
      </w:pPr>
    </w:p>
    <w:p w:rsidR="00BA1FC4" w:rsidRPr="00D732F5" w:rsidRDefault="00BA1FC4" w:rsidP="00BA1FC4">
      <w:pPr>
        <w:spacing w:after="0" w:line="240" w:lineRule="auto"/>
        <w:jc w:val="center"/>
        <w:rPr>
          <w:rFonts w:ascii="Times New Roman" w:eastAsia="Times New Roman" w:hAnsi="Times New Roman" w:cs="Times New Roman"/>
          <w:b/>
          <w:color w:val="0000CC"/>
          <w:sz w:val="28"/>
          <w:szCs w:val="24"/>
          <w:lang w:val="en-US"/>
        </w:rPr>
      </w:pPr>
      <w:r w:rsidRPr="00D732F5">
        <w:rPr>
          <w:rFonts w:ascii="Times New Roman" w:eastAsia="Times New Roman" w:hAnsi="Times New Roman" w:cs="Times New Roman"/>
          <w:b/>
          <w:color w:val="0000CC"/>
          <w:sz w:val="28"/>
          <w:szCs w:val="24"/>
          <w:lang w:val="en-US"/>
        </w:rPr>
        <w:t xml:space="preserve"> </w:t>
      </w:r>
      <w:r w:rsidR="00BC7C38" w:rsidRPr="00D732F5">
        <w:rPr>
          <w:rFonts w:ascii="Times New Roman" w:eastAsia="Times New Roman" w:hAnsi="Times New Roman" w:cs="Times New Roman"/>
          <w:b/>
          <w:color w:val="0000CC"/>
          <w:sz w:val="28"/>
          <w:szCs w:val="24"/>
          <w:lang w:val="en-US"/>
        </w:rPr>
        <w:t>Stanić</w:t>
      </w:r>
      <w:r w:rsidRPr="00D732F5">
        <w:rPr>
          <w:rFonts w:ascii="Times New Roman" w:eastAsia="Times New Roman" w:hAnsi="Times New Roman" w:cs="Times New Roman"/>
          <w:b/>
          <w:color w:val="0000CC"/>
          <w:sz w:val="28"/>
          <w:szCs w:val="24"/>
          <w:lang w:val="en-US"/>
        </w:rPr>
        <w:t xml:space="preserve"> </w:t>
      </w:r>
      <w:r w:rsidR="00BC7C38" w:rsidRPr="00D732F5">
        <w:rPr>
          <w:rFonts w:ascii="Times New Roman" w:eastAsia="Times New Roman" w:hAnsi="Times New Roman" w:cs="Times New Roman"/>
          <w:b/>
          <w:color w:val="0000CC"/>
          <w:sz w:val="28"/>
          <w:szCs w:val="24"/>
          <w:lang w:val="en-US"/>
        </w:rPr>
        <w:t>ostaje</w:t>
      </w:r>
      <w:r w:rsidRPr="00D732F5">
        <w:rPr>
          <w:rFonts w:ascii="Times New Roman" w:eastAsia="Times New Roman" w:hAnsi="Times New Roman" w:cs="Times New Roman"/>
          <w:b/>
          <w:color w:val="0000CC"/>
          <w:sz w:val="28"/>
          <w:szCs w:val="24"/>
          <w:lang w:val="en-US"/>
        </w:rPr>
        <w:t xml:space="preserve"> </w:t>
      </w:r>
      <w:r w:rsidR="00BC7C38" w:rsidRPr="00D732F5">
        <w:rPr>
          <w:rFonts w:ascii="Times New Roman" w:eastAsia="Times New Roman" w:hAnsi="Times New Roman" w:cs="Times New Roman"/>
          <w:b/>
          <w:color w:val="0000CC"/>
          <w:sz w:val="28"/>
          <w:szCs w:val="24"/>
          <w:lang w:val="en-US"/>
        </w:rPr>
        <w:t>na</w:t>
      </w:r>
      <w:r w:rsidRPr="00D732F5">
        <w:rPr>
          <w:rFonts w:ascii="Times New Roman" w:eastAsia="Times New Roman" w:hAnsi="Times New Roman" w:cs="Times New Roman"/>
          <w:b/>
          <w:color w:val="0000CC"/>
          <w:sz w:val="28"/>
          <w:szCs w:val="24"/>
          <w:lang w:val="en-US"/>
        </w:rPr>
        <w:t xml:space="preserve"> </w:t>
      </w:r>
      <w:r w:rsidR="00BC7C38" w:rsidRPr="00D732F5">
        <w:rPr>
          <w:rFonts w:ascii="Times New Roman" w:eastAsia="Times New Roman" w:hAnsi="Times New Roman" w:cs="Times New Roman"/>
          <w:b/>
          <w:color w:val="0000CC"/>
          <w:sz w:val="28"/>
          <w:szCs w:val="24"/>
          <w:lang w:val="en-US"/>
        </w:rPr>
        <w:t>čelu</w:t>
      </w:r>
      <w:r w:rsidRPr="00D732F5">
        <w:rPr>
          <w:rFonts w:ascii="Times New Roman" w:eastAsia="Times New Roman" w:hAnsi="Times New Roman" w:cs="Times New Roman"/>
          <w:b/>
          <w:color w:val="0000CC"/>
          <w:sz w:val="28"/>
          <w:szCs w:val="24"/>
          <w:lang w:val="en-US"/>
        </w:rPr>
        <w:t xml:space="preserve"> </w:t>
      </w:r>
      <w:r w:rsidR="00BC7C38" w:rsidRPr="00D732F5">
        <w:rPr>
          <w:rFonts w:ascii="Times New Roman" w:eastAsia="Times New Roman" w:hAnsi="Times New Roman" w:cs="Times New Roman"/>
          <w:b/>
          <w:color w:val="0000CC"/>
          <w:sz w:val="28"/>
          <w:szCs w:val="24"/>
          <w:lang w:val="en-US"/>
        </w:rPr>
        <w:t>Matice</w:t>
      </w:r>
      <w:r w:rsidRPr="00D732F5">
        <w:rPr>
          <w:rFonts w:ascii="Times New Roman" w:eastAsia="Times New Roman" w:hAnsi="Times New Roman" w:cs="Times New Roman"/>
          <w:b/>
          <w:color w:val="0000CC"/>
          <w:sz w:val="28"/>
          <w:szCs w:val="24"/>
          <w:lang w:val="en-US"/>
        </w:rPr>
        <w:t xml:space="preserve"> </w:t>
      </w:r>
      <w:r w:rsidR="00BC7C38" w:rsidRPr="00D732F5">
        <w:rPr>
          <w:rFonts w:ascii="Times New Roman" w:eastAsia="Times New Roman" w:hAnsi="Times New Roman" w:cs="Times New Roman"/>
          <w:b/>
          <w:color w:val="0000CC"/>
          <w:sz w:val="28"/>
          <w:szCs w:val="24"/>
          <w:lang w:val="en-US"/>
        </w:rPr>
        <w:t>srpske</w:t>
      </w:r>
    </w:p>
    <w:p w:rsidR="00BA1FC4" w:rsidRDefault="00BA1FC4" w:rsidP="00BA1FC4">
      <w:pPr>
        <w:spacing w:after="0" w:line="240" w:lineRule="auto"/>
        <w:jc w:val="both"/>
        <w:rPr>
          <w:rFonts w:ascii="Times New Roman" w:eastAsia="Times New Roman" w:hAnsi="Times New Roman" w:cs="Times New Roman"/>
          <w:bCs/>
          <w:sz w:val="24"/>
          <w:szCs w:val="24"/>
          <w:lang w:val="en-US"/>
        </w:rPr>
      </w:pPr>
    </w:p>
    <w:p w:rsidR="0038022B" w:rsidRDefault="00B723E3" w:rsidP="00B723E3">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14:anchorId="1E314B21" wp14:editId="641BE6DC">
            <wp:simplePos x="0" y="0"/>
            <wp:positionH relativeFrom="column">
              <wp:posOffset>19050</wp:posOffset>
            </wp:positionH>
            <wp:positionV relativeFrom="paragraph">
              <wp:posOffset>217805</wp:posOffset>
            </wp:positionV>
            <wp:extent cx="1857375" cy="1283335"/>
            <wp:effectExtent l="0" t="0" r="9525" b="0"/>
            <wp:wrapSquare wrapText="bothSides"/>
            <wp:docPr id="8" name="Picture 8" descr="Проф. др Драган Стан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 др Драган Стан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sidR="00BC7C38">
        <w:rPr>
          <w:rFonts w:ascii="Times New Roman" w:eastAsia="Times New Roman" w:hAnsi="Times New Roman" w:cs="Times New Roman"/>
          <w:bCs/>
          <w:sz w:val="24"/>
          <w:szCs w:val="24"/>
          <w:lang w:val="en-US"/>
        </w:rPr>
        <w:t>Na</w:t>
      </w:r>
      <w:r w:rsidR="00BA1FC4" w:rsidRPr="00BA1FC4">
        <w:rPr>
          <w:rFonts w:ascii="Times New Roman" w:eastAsia="Times New Roman" w:hAnsi="Times New Roman" w:cs="Times New Roman"/>
          <w:bCs/>
          <w:sz w:val="24"/>
          <w:szCs w:val="24"/>
          <w:lang w:val="en-US"/>
        </w:rPr>
        <w:t xml:space="preserve"> 128. </w:t>
      </w:r>
      <w:r w:rsidR="00BC7C38">
        <w:rPr>
          <w:rFonts w:ascii="Times New Roman" w:eastAsia="Times New Roman" w:hAnsi="Times New Roman" w:cs="Times New Roman"/>
          <w:bCs/>
          <w:sz w:val="24"/>
          <w:szCs w:val="24"/>
          <w:lang w:val="en-US"/>
        </w:rPr>
        <w:t>redovnoj</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skupštini</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Matice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srpske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ponovo</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za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predsednika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naše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najstarije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kulturne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naučne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ustanove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koja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kontinuitetu</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deluje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gotovo</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dva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veka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izabran</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profesor</w:t>
      </w:r>
      <w:r w:rsidR="0038022B">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Univerziteta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Novom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Sadu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književnik</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književni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teoretičar</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dr</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Dragan</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Stanić</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koji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čelu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MS</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bio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prethodne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četiri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godine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sednici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doneta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odluka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prihvatanju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izmena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Statuta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Matice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srpske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kojima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uvedena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institucija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Saveta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savetodavnog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tela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Upravnog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odbora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MS</w:t>
      </w:r>
      <w:r>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izveštaju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radu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protekle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četiri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godine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koji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Skupština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MS</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prihvatila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istaknuto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uprkos</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ozbiljnim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finansijskim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poteškoćama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kojima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najviše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doprinelo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republičko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Ministarstvo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kulture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informisanja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značajnim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umanjenjem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sredstava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Matica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sistem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institucija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Bibliotekom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lastRenderedPageBreak/>
        <w:t>Galerijom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Izdavačkim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centrom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ipak</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uspela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izgura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brojne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programe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veoma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bogate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aktivnosti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Između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ostalog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rezultag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rada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vidljiv</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knjigama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drugog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toma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Srpske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enciklopedije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šestog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toma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Srpskog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biografskog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rečnika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objavljeni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Normativna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gramatika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srpskog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jezika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treće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izdanje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Pravopisa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srpskog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jezika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započeta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izrada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Leksikona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pisaca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srpske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književnosti</w:t>
      </w:r>
      <w:r w:rsidR="0038022B">
        <w:rPr>
          <w:rFonts w:ascii="Times New Roman" w:eastAsia="Times New Roman" w:hAnsi="Times New Roman" w:cs="Times New Roman"/>
          <w:sz w:val="24"/>
          <w:szCs w:val="24"/>
          <w:lang w:val="en-US"/>
        </w:rPr>
        <w:t>.</w:t>
      </w:r>
    </w:p>
    <w:p w:rsidR="00BA1FC4" w:rsidRPr="00BA1FC4" w:rsidRDefault="00BC7C38" w:rsidP="0038022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Nastavio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kontinuirano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izlazi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Letopis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Matice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najstarije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književno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glasilo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svetu</w:t>
      </w:r>
      <w:r w:rsidR="00BA1FC4" w:rsidRPr="00BA1FC4">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posmatranom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periodu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objavljeno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ukupno</w:t>
      </w:r>
      <w:r w:rsidR="00BA1FC4" w:rsidRPr="00BA1FC4">
        <w:rPr>
          <w:rFonts w:ascii="Times New Roman" w:eastAsia="Times New Roman" w:hAnsi="Times New Roman" w:cs="Times New Roman"/>
          <w:sz w:val="24"/>
          <w:szCs w:val="24"/>
          <w:lang w:val="en-US"/>
        </w:rPr>
        <w:t xml:space="preserve"> 48 </w:t>
      </w:r>
      <w:r>
        <w:rPr>
          <w:rFonts w:ascii="Times New Roman" w:eastAsia="Times New Roman" w:hAnsi="Times New Roman" w:cs="Times New Roman"/>
          <w:sz w:val="24"/>
          <w:szCs w:val="24"/>
          <w:lang w:val="en-US"/>
        </w:rPr>
        <w:t>štampanih</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brojeva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PDF</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formatu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postavljeni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sajtu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Matice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besplatno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preuzimati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posebnih</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izdanja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istaknut</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Atlas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naselja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Vojvodine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knjige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Banata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autorskog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čijem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čelu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Slobodan</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Ćurčić</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akademika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Vasilija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Krestića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Južnoj</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Ugarskoj</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Austrougarska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građa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Ujedinjenoj</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omladini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srpskoj</w:t>
      </w:r>
      <w:r w:rsidR="00BA1FC4" w:rsidRPr="00BA1FC4">
        <w:rPr>
          <w:rFonts w:ascii="Times New Roman" w:eastAsia="Times New Roman" w:hAnsi="Times New Roman" w:cs="Times New Roman"/>
          <w:sz w:val="24"/>
          <w:szCs w:val="24"/>
          <w:lang w:val="en-US"/>
        </w:rPr>
        <w:t>.</w:t>
      </w:r>
    </w:p>
    <w:p w:rsidR="00BA1FC4" w:rsidRPr="00BA1FC4" w:rsidRDefault="00BA1FC4" w:rsidP="00BA1FC4">
      <w:pPr>
        <w:spacing w:after="0" w:line="240" w:lineRule="auto"/>
        <w:jc w:val="both"/>
        <w:rPr>
          <w:rFonts w:ascii="Times New Roman" w:eastAsia="Times New Roman" w:hAnsi="Times New Roman" w:cs="Times New Roman"/>
          <w:sz w:val="24"/>
          <w:szCs w:val="24"/>
          <w:lang w:val="en-US"/>
        </w:rPr>
      </w:pPr>
    </w:p>
    <w:p w:rsidR="00BA1FC4" w:rsidRPr="00D732F5" w:rsidRDefault="00BC7C38" w:rsidP="00BA1FC4">
      <w:pPr>
        <w:spacing w:after="0" w:line="240" w:lineRule="auto"/>
        <w:jc w:val="center"/>
        <w:rPr>
          <w:rFonts w:ascii="Times New Roman" w:eastAsia="Times New Roman" w:hAnsi="Times New Roman" w:cs="Times New Roman"/>
          <w:color w:val="0000CC"/>
          <w:sz w:val="28"/>
          <w:szCs w:val="24"/>
          <w:lang w:val="en-US"/>
        </w:rPr>
      </w:pPr>
      <w:r w:rsidRPr="00D732F5">
        <w:rPr>
          <w:rFonts w:ascii="Times New Roman" w:eastAsia="Times New Roman" w:hAnsi="Times New Roman" w:cs="Times New Roman"/>
          <w:b/>
          <w:bCs/>
          <w:color w:val="0000CC"/>
          <w:sz w:val="28"/>
          <w:szCs w:val="24"/>
          <w:lang w:val="en-US"/>
        </w:rPr>
        <w:t>Bez</w:t>
      </w:r>
      <w:r w:rsidR="00BA1FC4"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promena</w:t>
      </w:r>
      <w:r w:rsidR="00BA1FC4"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i</w:t>
      </w:r>
      <w:r w:rsidR="00BA1FC4"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u</w:t>
      </w:r>
      <w:r w:rsidR="00BA1FC4" w:rsidRPr="00D732F5">
        <w:rPr>
          <w:rFonts w:ascii="Times New Roman" w:eastAsia="Times New Roman" w:hAnsi="Times New Roman" w:cs="Times New Roman"/>
          <w:b/>
          <w:bCs/>
          <w:color w:val="0000CC"/>
          <w:sz w:val="28"/>
          <w:szCs w:val="24"/>
          <w:lang w:val="en-US"/>
        </w:rPr>
        <w:t> </w:t>
      </w:r>
      <w:r w:rsidRPr="00D732F5">
        <w:rPr>
          <w:rFonts w:ascii="Times New Roman" w:eastAsia="Times New Roman" w:hAnsi="Times New Roman" w:cs="Times New Roman"/>
          <w:b/>
          <w:bCs/>
          <w:color w:val="0000CC"/>
          <w:sz w:val="28"/>
          <w:szCs w:val="24"/>
          <w:lang w:val="en-US"/>
        </w:rPr>
        <w:t>Predsedništvu</w:t>
      </w:r>
      <w:r w:rsidR="00BA1FC4"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MS</w:t>
      </w:r>
    </w:p>
    <w:p w:rsidR="00BA1FC4" w:rsidRDefault="00BA1FC4" w:rsidP="00BA1FC4">
      <w:pPr>
        <w:spacing w:after="0" w:line="240" w:lineRule="auto"/>
        <w:jc w:val="both"/>
        <w:rPr>
          <w:rFonts w:ascii="Times New Roman" w:eastAsia="Times New Roman" w:hAnsi="Times New Roman" w:cs="Times New Roman"/>
          <w:sz w:val="24"/>
          <w:szCs w:val="24"/>
          <w:lang w:val="en-US"/>
        </w:rPr>
      </w:pPr>
    </w:p>
    <w:p w:rsidR="00BA1FC4" w:rsidRPr="00D732F5" w:rsidRDefault="00BC7C38" w:rsidP="00D732F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Uz</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Upravnog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Nadzornog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odbora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izabrana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juče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potpredsednika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Matice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Branko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Bešlin</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Filozofskog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Miodrag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Maticki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predsednik</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Vukove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zadužbine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Nenad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Ostojić</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penziji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novosadske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inače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Predsedništva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generalnog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Matice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ponovo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izabran</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doc</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Đorđe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Đurić</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Filozofskog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BA1FC4" w:rsidRPr="00BA1FC4">
        <w:rPr>
          <w:rFonts w:ascii="Times New Roman" w:eastAsia="Times New Roman" w:hAnsi="Times New Roman" w:cs="Times New Roman"/>
          <w:sz w:val="24"/>
          <w:szCs w:val="24"/>
          <w:lang w:val="en-US"/>
        </w:rPr>
        <w:t>.</w:t>
      </w:r>
    </w:p>
    <w:p w:rsidR="00BA1FC4" w:rsidRDefault="00BA1FC4" w:rsidP="00BA1FC4">
      <w:pPr>
        <w:spacing w:after="0" w:line="240" w:lineRule="auto"/>
        <w:jc w:val="both"/>
        <w:rPr>
          <w:rFonts w:ascii="Times New Roman" w:eastAsia="Times New Roman" w:hAnsi="Times New Roman" w:cs="Times New Roman"/>
          <w:sz w:val="24"/>
          <w:szCs w:val="24"/>
          <w:lang w:val="en-US"/>
        </w:rPr>
      </w:pPr>
    </w:p>
    <w:p w:rsidR="00D732F5" w:rsidRPr="00D732F5" w:rsidRDefault="00D732F5" w:rsidP="00D732F5">
      <w:pPr>
        <w:spacing w:after="0" w:line="240" w:lineRule="auto"/>
        <w:jc w:val="center"/>
        <w:rPr>
          <w:rFonts w:ascii="Times New Roman" w:eastAsia="Times New Roman" w:hAnsi="Times New Roman" w:cs="Times New Roman"/>
          <w:b/>
          <w:bCs/>
          <w:color w:val="0000CC"/>
          <w:sz w:val="28"/>
          <w:szCs w:val="24"/>
          <w:lang w:val="en-US"/>
        </w:rPr>
      </w:pPr>
      <w:r w:rsidRPr="00D732F5">
        <w:rPr>
          <w:rFonts w:ascii="Times New Roman" w:eastAsia="Times New Roman" w:hAnsi="Times New Roman" w:cs="Times New Roman"/>
          <w:b/>
          <w:bCs/>
          <w:color w:val="0000CC"/>
          <w:sz w:val="28"/>
          <w:szCs w:val="24"/>
          <w:lang w:val="en-US"/>
        </w:rPr>
        <w:t>Dan fizičke kulture</w:t>
      </w:r>
    </w:p>
    <w:p w:rsidR="00D732F5" w:rsidRDefault="00D732F5" w:rsidP="00D732F5">
      <w:pPr>
        <w:spacing w:after="0" w:line="240" w:lineRule="auto"/>
        <w:ind w:firstLine="720"/>
        <w:jc w:val="both"/>
        <w:rPr>
          <w:rFonts w:ascii="Times New Roman" w:eastAsia="Times New Roman" w:hAnsi="Times New Roman" w:cs="Times New Roman"/>
          <w:b/>
          <w:bCs/>
          <w:sz w:val="24"/>
          <w:szCs w:val="24"/>
          <w:lang w:val="en-US"/>
        </w:rPr>
      </w:pPr>
    </w:p>
    <w:p w:rsidR="00D732F5" w:rsidRPr="00D732F5" w:rsidRDefault="00D732F5" w:rsidP="00D732F5">
      <w:pPr>
        <w:spacing w:after="0" w:line="240" w:lineRule="auto"/>
        <w:ind w:firstLine="720"/>
        <w:jc w:val="both"/>
        <w:rPr>
          <w:rFonts w:ascii="Times New Roman" w:eastAsia="Times New Roman" w:hAnsi="Times New Roman" w:cs="Times New Roman"/>
          <w:bCs/>
          <w:sz w:val="24"/>
          <w:szCs w:val="24"/>
          <w:lang w:val="en-US"/>
        </w:rPr>
      </w:pPr>
      <w:r w:rsidRPr="00D732F5">
        <w:rPr>
          <w:rFonts w:ascii="Times New Roman" w:eastAsia="Times New Roman" w:hAnsi="Times New Roman" w:cs="Times New Roman"/>
          <w:bCs/>
          <w:sz w:val="24"/>
          <w:szCs w:val="24"/>
          <w:lang w:val="en-US"/>
        </w:rPr>
        <w:t xml:space="preserve">Uoči svetskog dana fizičke </w:t>
      </w:r>
      <w:r>
        <w:rPr>
          <w:rFonts w:ascii="Times New Roman" w:eastAsia="Times New Roman" w:hAnsi="Times New Roman" w:cs="Times New Roman"/>
          <w:bCs/>
          <w:sz w:val="24"/>
          <w:szCs w:val="24"/>
          <w:lang w:val="en-US"/>
        </w:rPr>
        <w:t>culture u petak</w:t>
      </w:r>
      <w:r w:rsidRPr="00D732F5">
        <w:rPr>
          <w:rFonts w:ascii="Times New Roman" w:eastAsia="Times New Roman" w:hAnsi="Times New Roman" w:cs="Times New Roman"/>
          <w:bCs/>
          <w:sz w:val="24"/>
          <w:szCs w:val="24"/>
          <w:lang w:val="en-US"/>
        </w:rPr>
        <w:t xml:space="preserve"> u Novom Sadu su gostovali studenti iz regiona.</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sz w:val="24"/>
          <w:szCs w:val="24"/>
          <w:lang w:val="en-US"/>
        </w:rPr>
        <w:t>Zajedno sa domaćinima, studentima Timsa, takmičili su se u futsalu i u sportskom kvizu.</w:t>
      </w:r>
      <w:r w:rsidRPr="00D732F5">
        <w:t xml:space="preserve"> </w:t>
      </w:r>
      <w:hyperlink r:id="rId15" w:history="1">
        <w:r w:rsidRPr="00387CF4">
          <w:rPr>
            <w:rStyle w:val="Hyperlink"/>
            <w:rFonts w:ascii="Times New Roman" w:eastAsia="Times New Roman" w:hAnsi="Times New Roman" w:cs="Times New Roman"/>
            <w:sz w:val="24"/>
            <w:szCs w:val="24"/>
            <w:lang w:val="en-US"/>
          </w:rPr>
          <w:t>https://www.youtube.com/watch?v=uhEHLioHZwM</w:t>
        </w:r>
      </w:hyperlink>
      <w:r>
        <w:rPr>
          <w:rFonts w:ascii="Times New Roman" w:eastAsia="Times New Roman" w:hAnsi="Times New Roman" w:cs="Times New Roman"/>
          <w:sz w:val="24"/>
          <w:szCs w:val="24"/>
          <w:lang w:val="en-US"/>
        </w:rPr>
        <w:t xml:space="preserve"> </w:t>
      </w:r>
    </w:p>
    <w:p w:rsidR="00D732F5" w:rsidRDefault="00D732F5" w:rsidP="00BA1FC4">
      <w:pPr>
        <w:spacing w:after="0" w:line="240" w:lineRule="auto"/>
        <w:jc w:val="both"/>
        <w:rPr>
          <w:rFonts w:ascii="Times New Roman" w:eastAsia="Times New Roman" w:hAnsi="Times New Roman" w:cs="Times New Roman"/>
          <w:sz w:val="24"/>
          <w:szCs w:val="24"/>
          <w:lang w:val="en-US"/>
        </w:rPr>
      </w:pPr>
    </w:p>
    <w:p w:rsidR="00BA1FC4" w:rsidRPr="00D732F5" w:rsidRDefault="0038022B" w:rsidP="0038022B">
      <w:pPr>
        <w:spacing w:after="0" w:line="240" w:lineRule="auto"/>
        <w:jc w:val="center"/>
        <w:rPr>
          <w:rFonts w:ascii="Times New Roman" w:eastAsia="Times New Roman" w:hAnsi="Times New Roman" w:cs="Times New Roman"/>
          <w:b/>
          <w:color w:val="0000CC"/>
          <w:sz w:val="28"/>
          <w:szCs w:val="24"/>
          <w:lang w:val="en-US"/>
        </w:rPr>
      </w:pPr>
      <w:r w:rsidRPr="00D732F5">
        <w:rPr>
          <w:rFonts w:ascii="Times New Roman" w:eastAsia="Times New Roman" w:hAnsi="Times New Roman" w:cs="Times New Roman"/>
          <w:b/>
          <w:color w:val="0000CC"/>
          <w:sz w:val="28"/>
          <w:szCs w:val="24"/>
          <w:lang w:val="en-US"/>
        </w:rPr>
        <w:t>Kako biti dobrog zdravlja i raspoloženja?</w:t>
      </w:r>
    </w:p>
    <w:p w:rsidR="0038022B" w:rsidRDefault="0038022B" w:rsidP="00BA1FC4">
      <w:pPr>
        <w:spacing w:after="0" w:line="240" w:lineRule="auto"/>
        <w:ind w:firstLine="720"/>
        <w:jc w:val="both"/>
        <w:rPr>
          <w:rFonts w:ascii="Times New Roman" w:eastAsia="Times New Roman" w:hAnsi="Times New Roman" w:cs="Times New Roman"/>
          <w:bCs/>
          <w:sz w:val="24"/>
          <w:szCs w:val="24"/>
          <w:lang w:val="en-US"/>
        </w:rPr>
      </w:pPr>
    </w:p>
    <w:p w:rsidR="0038022B" w:rsidRDefault="0038022B" w:rsidP="0038022B">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noProof/>
          <w:sz w:val="24"/>
          <w:szCs w:val="24"/>
          <w:lang w:eastAsia="sr-Latn-RS"/>
        </w:rPr>
        <w:drawing>
          <wp:anchor distT="0" distB="0" distL="114300" distR="114300" simplePos="0" relativeHeight="251668480" behindDoc="1" locked="0" layoutInCell="1" allowOverlap="1" wp14:anchorId="41948A62" wp14:editId="7A8D9B07">
            <wp:simplePos x="0" y="0"/>
            <wp:positionH relativeFrom="column">
              <wp:posOffset>3971925</wp:posOffset>
            </wp:positionH>
            <wp:positionV relativeFrom="paragraph">
              <wp:posOffset>215265</wp:posOffset>
            </wp:positionV>
            <wp:extent cx="1964690" cy="1357630"/>
            <wp:effectExtent l="0" t="0" r="0" b="0"/>
            <wp:wrapTight wrapText="bothSides">
              <wp:wrapPolygon edited="0">
                <wp:start x="0" y="0"/>
                <wp:lineTo x="0" y="21216"/>
                <wp:lineTo x="21363" y="21216"/>
                <wp:lineTo x="21363" y="0"/>
                <wp:lineTo x="0" y="0"/>
              </wp:wrapPolygon>
            </wp:wrapTight>
            <wp:docPr id="7" name="Picture 7" descr="Рекреацијом против стрес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креацијом против стрес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64690" cy="1357630"/>
                    </a:xfrm>
                    <a:prstGeom prst="rect">
                      <a:avLst/>
                    </a:prstGeom>
                    <a:noFill/>
                    <a:ln>
                      <a:noFill/>
                    </a:ln>
                  </pic:spPr>
                </pic:pic>
              </a:graphicData>
            </a:graphic>
            <wp14:sizeRelH relativeFrom="page">
              <wp14:pctWidth>0</wp14:pctWidth>
            </wp14:sizeRelH>
            <wp14:sizeRelV relativeFrom="page">
              <wp14:pctHeight>0</wp14:pctHeight>
            </wp14:sizeRelV>
          </wp:anchor>
        </w:drawing>
      </w:r>
      <w:r w:rsidR="00BC7C38">
        <w:rPr>
          <w:rFonts w:ascii="Times New Roman" w:eastAsia="Times New Roman" w:hAnsi="Times New Roman" w:cs="Times New Roman"/>
          <w:bCs/>
          <w:sz w:val="24"/>
          <w:szCs w:val="24"/>
          <w:lang w:val="en-US"/>
        </w:rPr>
        <w:t>Nedavno</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su</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više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ili</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manje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zapaženo</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obeležena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dva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svetska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dana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jedan</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posvećen</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sportu</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drugi</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zdravlju</w:t>
      </w:r>
      <w:r w:rsidR="00BA1FC4" w:rsidRPr="00BA1FC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dve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stvari</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bez</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kojih</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nam</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nema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života</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Problem</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jedino</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što</w:t>
      </w:r>
      <w:r w:rsidR="00BA1FC4" w:rsidRPr="00BA1FC4">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sport</w:t>
      </w:r>
      <w:r w:rsid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većinu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počinje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završava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konzumiranjem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TV</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slike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pasivne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zabave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dok</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zdravlju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uglavnom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misli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ono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izgubi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ovu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jednačinu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ubacimo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stres</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rezultat</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nije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dobar</w:t>
      </w:r>
      <w:r>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Krajnje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obeshrabujući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tako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očigledan</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Kako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biti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dobrog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zdravlja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raspoloženja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šta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stres</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kako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manifestuje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kako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prevazići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uz</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rekreativno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bavljenje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sportom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ili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nekom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alternativnom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fizičkom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aktivnošću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odgovore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potražili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od</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dr</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Mariane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Tišme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sportskog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psihologa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pshoterapeuta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Darinke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Korovljev</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mastera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sporta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fizičkog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vaspitanja</w:t>
      </w:r>
      <w:r>
        <w:rPr>
          <w:rFonts w:ascii="Times New Roman" w:eastAsia="Times New Roman" w:hAnsi="Times New Roman" w:cs="Times New Roman"/>
          <w:sz w:val="24"/>
          <w:szCs w:val="24"/>
          <w:lang w:val="en-US"/>
        </w:rPr>
        <w:t>.</w:t>
      </w:r>
    </w:p>
    <w:p w:rsidR="0038022B" w:rsidRDefault="0038022B" w:rsidP="0038022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BC7C38">
        <w:rPr>
          <w:rFonts w:ascii="Times New Roman" w:eastAsia="Times New Roman" w:hAnsi="Times New Roman" w:cs="Times New Roman"/>
          <w:sz w:val="24"/>
          <w:szCs w:val="24"/>
          <w:lang w:val="en-US"/>
        </w:rPr>
        <w:t>Sve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više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pod</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stresom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Globalna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politička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ekonomska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situacija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ekspanzija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tehnike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tehnologije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brži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protok</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informacija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veća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očekivanja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kraći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rokovi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dovode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užurbanijeg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načina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života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samim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većeg</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stresa</w:t>
      </w:r>
      <w:r w:rsidR="00BA1FC4" w:rsidRPr="00BA1FC4">
        <w:rPr>
          <w:rFonts w:ascii="Times New Roman" w:eastAsia="Times New Roman" w:hAnsi="Times New Roman" w:cs="Times New Roman"/>
          <w:sz w:val="24"/>
          <w:szCs w:val="24"/>
          <w:lang w:val="en-US"/>
        </w:rPr>
        <w:t xml:space="preserve"> – </w:t>
      </w:r>
      <w:r w:rsidR="00BC7C38">
        <w:rPr>
          <w:rFonts w:ascii="Times New Roman" w:eastAsia="Times New Roman" w:hAnsi="Times New Roman" w:cs="Times New Roman"/>
          <w:sz w:val="24"/>
          <w:szCs w:val="24"/>
          <w:lang w:val="en-US"/>
        </w:rPr>
        <w:t>upozorava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Mariana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Tišma</w:t>
      </w:r>
      <w:r w:rsidR="00BA1FC4" w:rsidRPr="00BA1FC4">
        <w:rPr>
          <w:rFonts w:ascii="Times New Roman" w:eastAsia="Times New Roman" w:hAnsi="Times New Roman" w:cs="Times New Roman"/>
          <w:sz w:val="24"/>
          <w:szCs w:val="24"/>
          <w:lang w:val="en-US"/>
        </w:rPr>
        <w:t xml:space="preserve">. – </w:t>
      </w:r>
      <w:r w:rsidR="00BC7C38">
        <w:rPr>
          <w:rFonts w:ascii="Times New Roman" w:eastAsia="Times New Roman" w:hAnsi="Times New Roman" w:cs="Times New Roman"/>
          <w:sz w:val="24"/>
          <w:szCs w:val="24"/>
          <w:lang w:val="en-US"/>
        </w:rPr>
        <w:t>Stres</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znači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biti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stalno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grču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stisci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vremenom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Recimo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stalna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jurnjava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novim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poslovima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grozničavo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traganje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novim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idejama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jer</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ako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staneš</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će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pregazi</w:t>
      </w:r>
      <w:r w:rsidR="00BA1FC4" w:rsidRPr="00BA1FC4">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Tako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pod</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većim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pritiskom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očekivanja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tuđih</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svojih</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pritiska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nas</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neizvesnost</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Problem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što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svemu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lastRenderedPageBreak/>
        <w:t>tome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zaboravljamo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ili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nemamo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vremena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posvetimo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sebi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Krijemo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puno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posla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gomile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nekakvih</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problema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suštini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problemi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mogu</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proći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život</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privatni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ljubavni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poslovni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svaki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vid</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života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nam</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može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biti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bolji</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kada</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rasteretimo</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od</w:t>
      </w:r>
      <w:r w:rsidR="00BA1FC4"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stresa</w:t>
      </w:r>
      <w:r>
        <w:rPr>
          <w:rFonts w:ascii="Times New Roman" w:eastAsia="Times New Roman" w:hAnsi="Times New Roman" w:cs="Times New Roman"/>
          <w:sz w:val="24"/>
          <w:szCs w:val="24"/>
          <w:lang w:val="en-US"/>
        </w:rPr>
        <w:t>.</w:t>
      </w:r>
    </w:p>
    <w:p w:rsidR="00BA1FC4" w:rsidRPr="00BA1FC4" w:rsidRDefault="00BC7C38" w:rsidP="0038022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Treba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posledice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stresa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manifestuju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mentalnom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fizičkom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nivou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Obično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bolovi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tenzije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vratnom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lumbalnom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kičme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povezuju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prekomernim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sedenjem</w:t>
      </w:r>
      <w:r w:rsidR="00BA1FC4" w:rsidRPr="00BA1FC4">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navodi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Darinka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Korovljev</w:t>
      </w:r>
      <w:r w:rsidR="00BA1FC4" w:rsidRPr="00BA1FC4">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Međutim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baš</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sedenje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jedini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bolove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dublji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uzrok</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stres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ogleda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neadekvatnom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samoj</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sebi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nedostatku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pozitivnih</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misli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nepravilnoj</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neredovnoj</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ishrani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nedovoljnom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boravku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prirodi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uopšte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odvajanju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sebe</w:t>
      </w:r>
      <w:r w:rsidR="003802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prekomernom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unošenju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hrane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tendenciji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lošeg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posturalnog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statusa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lošeg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držanja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posledica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nekretanja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stava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deteta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njegovih</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mentalnih</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smemo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smetnuti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izložena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preopterećenosti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nedostatku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vremena</w:t>
      </w:r>
      <w:r w:rsidR="00BA1FC4" w:rsidRPr="00BA1FC4">
        <w:rPr>
          <w:rFonts w:ascii="Times New Roman" w:eastAsia="Times New Roman" w:hAnsi="Times New Roman" w:cs="Times New Roman"/>
          <w:sz w:val="24"/>
          <w:szCs w:val="24"/>
          <w:lang w:val="en-US"/>
        </w:rPr>
        <w:t>.</w:t>
      </w:r>
    </w:p>
    <w:p w:rsidR="0038022B" w:rsidRDefault="0038022B" w:rsidP="00BA1FC4">
      <w:pPr>
        <w:spacing w:after="0" w:line="240" w:lineRule="auto"/>
        <w:jc w:val="both"/>
        <w:rPr>
          <w:rFonts w:ascii="Times New Roman" w:eastAsia="Times New Roman" w:hAnsi="Times New Roman" w:cs="Times New Roman"/>
          <w:sz w:val="24"/>
          <w:szCs w:val="24"/>
          <w:lang w:val="en-US"/>
        </w:rPr>
      </w:pPr>
    </w:p>
    <w:p w:rsidR="0038022B" w:rsidRPr="00D732F5" w:rsidRDefault="0038022B" w:rsidP="0038022B">
      <w:pPr>
        <w:spacing w:after="0" w:line="240" w:lineRule="auto"/>
        <w:jc w:val="center"/>
        <w:rPr>
          <w:rFonts w:ascii="Times New Roman" w:eastAsia="Times New Roman" w:hAnsi="Times New Roman" w:cs="Times New Roman"/>
          <w:b/>
          <w:color w:val="0000CC"/>
          <w:sz w:val="28"/>
          <w:szCs w:val="24"/>
          <w:lang w:val="en-US"/>
        </w:rPr>
      </w:pPr>
      <w:r w:rsidRPr="00D732F5">
        <w:rPr>
          <w:rFonts w:ascii="Times New Roman" w:eastAsia="Times New Roman" w:hAnsi="Times New Roman" w:cs="Times New Roman"/>
          <w:b/>
          <w:color w:val="0000CC"/>
          <w:sz w:val="28"/>
          <w:szCs w:val="24"/>
          <w:lang w:val="en-US"/>
        </w:rPr>
        <w:t>Rekreacijom protiv stresa</w:t>
      </w:r>
    </w:p>
    <w:p w:rsidR="0038022B" w:rsidRDefault="0038022B" w:rsidP="00BA1FC4">
      <w:pPr>
        <w:spacing w:after="0" w:line="240" w:lineRule="auto"/>
        <w:jc w:val="both"/>
        <w:rPr>
          <w:rFonts w:ascii="Times New Roman" w:eastAsia="Times New Roman" w:hAnsi="Times New Roman" w:cs="Times New Roman"/>
          <w:sz w:val="24"/>
          <w:szCs w:val="24"/>
          <w:lang w:val="en-US"/>
        </w:rPr>
      </w:pPr>
    </w:p>
    <w:p w:rsidR="0038022B" w:rsidRDefault="00BC7C38" w:rsidP="0038022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Naše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sagovornice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slažu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fizička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otkloniti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negativne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posledice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stresa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ublažavanje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otklanjanje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bolova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poslužiti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vežbe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pilatesa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joga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rekreativno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vežbanje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pozitivno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utiče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tonus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mišića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otklanja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metaboličke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elemente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utiču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stvaranje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tenzije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mišićima</w:t>
      </w:r>
      <w:r w:rsidR="00BA1FC4" w:rsidRPr="00BA1FC4">
        <w:rPr>
          <w:rFonts w:ascii="Times New Roman" w:eastAsia="Times New Roman" w:hAnsi="Times New Roman" w:cs="Times New Roman"/>
          <w:sz w:val="24"/>
          <w:szCs w:val="24"/>
          <w:lang w:val="en-US"/>
        </w:rPr>
        <w:t>.</w:t>
      </w:r>
      <w:r w:rsidR="0038022B">
        <w:rPr>
          <w:rFonts w:ascii="Times New Roman" w:eastAsia="Times New Roman" w:hAnsi="Times New Roman" w:cs="Times New Roman"/>
          <w:sz w:val="24"/>
          <w:szCs w:val="24"/>
          <w:lang w:val="en-US"/>
        </w:rPr>
        <w:t xml:space="preserve"> </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rasterećenje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stresa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vežbi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disanja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preko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relaksacije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pozitivnog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razmišljanja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Bavljenje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rekreacijom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definitivno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jedan</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bitnih</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puteva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fizička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oslobađa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tenzija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intelektulanog</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napora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ispunjen</w:t>
      </w:r>
      <w:r w:rsidR="00BA1FC4" w:rsidRPr="00BA1FC4">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Mariana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Tišma</w:t>
      </w:r>
      <w:r w:rsidR="00BA1FC4" w:rsidRPr="00BA1FC4">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Po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njenim</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fizička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poboljšava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imamo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sebi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Tačnije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utiče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bodi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koncept</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pored</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podižemo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postižemo</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lepše</w:t>
      </w:r>
      <w:r w:rsidR="00BA1FC4" w:rsidRPr="00BA1FC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izgledamo</w:t>
      </w:r>
      <w:r w:rsidR="0038022B">
        <w:rPr>
          <w:rFonts w:ascii="Times New Roman" w:eastAsia="Times New Roman" w:hAnsi="Times New Roman" w:cs="Times New Roman"/>
          <w:sz w:val="24"/>
          <w:szCs w:val="24"/>
          <w:lang w:val="en-US"/>
        </w:rPr>
        <w:t>.</w:t>
      </w:r>
    </w:p>
    <w:p w:rsidR="00BA1FC4" w:rsidRPr="00BA1FC4" w:rsidRDefault="00BA1FC4" w:rsidP="0038022B">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Nije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važno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tinej</w:t>
      </w:r>
      <w:r w:rsidRPr="00BA1FC4">
        <w:rPr>
          <w:rFonts w:ascii="Times New Roman" w:eastAsia="Times New Roman" w:hAnsi="Times New Roman" w:cs="Times New Roman"/>
          <w:sz w:val="24"/>
          <w:szCs w:val="24"/>
          <w:lang w:val="en-US"/>
        </w:rPr>
        <w:t>y</w:t>
      </w:r>
      <w:r w:rsidR="00BC7C38">
        <w:rPr>
          <w:rFonts w:ascii="Times New Roman" w:eastAsia="Times New Roman" w:hAnsi="Times New Roman" w:cs="Times New Roman"/>
          <w:sz w:val="24"/>
          <w:szCs w:val="24"/>
          <w:lang w:val="en-US"/>
        </w:rPr>
        <w:t>erima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već</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deci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predškolskom</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uzrastu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kako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pokazalo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istraživanje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koja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sam</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uradila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Deca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grade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sliku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sebi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osnovu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toga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koliko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šta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mogu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urade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koliko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spretni</w:t>
      </w:r>
      <w:r w:rsidRPr="00BA1FC4">
        <w:rPr>
          <w:rFonts w:ascii="Times New Roman" w:eastAsia="Times New Roman" w:hAnsi="Times New Roman" w:cs="Times New Roman"/>
          <w:sz w:val="24"/>
          <w:szCs w:val="24"/>
          <w:lang w:val="en-US"/>
        </w:rPr>
        <w:t>...</w:t>
      </w:r>
      <w:r w:rsidR="00BC7C38">
        <w:rPr>
          <w:rFonts w:ascii="Times New Roman" w:eastAsia="Times New Roman" w:hAnsi="Times New Roman" w:cs="Times New Roman"/>
          <w:sz w:val="24"/>
          <w:szCs w:val="24"/>
          <w:lang w:val="en-US"/>
        </w:rPr>
        <w:t>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kasnijim</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godinama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fizička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aktivnost</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utiče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sliku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koju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imamo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sebi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nas</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fizička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aktivnost</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ispunjava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zadovoljstvom</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nego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nam</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posle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omogućava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da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lakše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sedimo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lakše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razmišljamo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lakše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bavimo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nekim</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intelektualnim</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stvarima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Kada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izgradimo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bolju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sliku</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sebi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imamo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i</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više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samopouzdanja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a</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što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ono</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veće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stres</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je</w:t>
      </w:r>
      <w:r w:rsidRPr="00BA1FC4">
        <w:rPr>
          <w:rFonts w:ascii="Times New Roman" w:eastAsia="Times New Roman" w:hAnsi="Times New Roman" w:cs="Times New Roman"/>
          <w:sz w:val="24"/>
          <w:szCs w:val="24"/>
          <w:lang w:val="en-US"/>
        </w:rPr>
        <w:t xml:space="preserve"> </w:t>
      </w:r>
      <w:r w:rsidR="00BC7C38">
        <w:rPr>
          <w:rFonts w:ascii="Times New Roman" w:eastAsia="Times New Roman" w:hAnsi="Times New Roman" w:cs="Times New Roman"/>
          <w:sz w:val="24"/>
          <w:szCs w:val="24"/>
          <w:lang w:val="en-US"/>
        </w:rPr>
        <w:t>manji</w:t>
      </w:r>
      <w:r w:rsidRPr="00BA1FC4">
        <w:rPr>
          <w:rFonts w:ascii="Times New Roman" w:eastAsia="Times New Roman" w:hAnsi="Times New Roman" w:cs="Times New Roman"/>
          <w:sz w:val="24"/>
          <w:szCs w:val="24"/>
          <w:lang w:val="en-US"/>
        </w:rPr>
        <w:t>.</w:t>
      </w:r>
    </w:p>
    <w:p w:rsidR="00BA1FC4" w:rsidRPr="00BA1FC4" w:rsidRDefault="00BA1FC4" w:rsidP="00BA1FC4">
      <w:pPr>
        <w:spacing w:after="0" w:line="240" w:lineRule="auto"/>
        <w:ind w:firstLine="720"/>
        <w:jc w:val="both"/>
        <w:rPr>
          <w:rFonts w:ascii="Times New Roman" w:eastAsia="Times New Roman" w:hAnsi="Times New Roman" w:cs="Times New Roman"/>
          <w:sz w:val="24"/>
          <w:szCs w:val="24"/>
          <w:lang w:val="en-US"/>
        </w:rPr>
      </w:pPr>
    </w:p>
    <w:p w:rsidR="00BA1FC4" w:rsidRPr="00BA1FC4" w:rsidRDefault="00BA1FC4" w:rsidP="00BA1FC4">
      <w:pPr>
        <w:spacing w:after="0" w:line="240" w:lineRule="auto"/>
        <w:jc w:val="center"/>
        <w:rPr>
          <w:rFonts w:ascii="Times New Roman" w:eastAsia="Times New Roman" w:hAnsi="Times New Roman" w:cs="Times New Roman"/>
          <w:b/>
          <w:bCs/>
          <w:color w:val="0000CC"/>
          <w:sz w:val="28"/>
          <w:szCs w:val="24"/>
          <w:lang w:val="en-US"/>
        </w:rPr>
      </w:pPr>
      <w:r w:rsidRPr="00BA1FC4">
        <w:rPr>
          <w:rFonts w:ascii="Times New Roman" w:eastAsia="Times New Roman" w:hAnsi="Times New Roman" w:cs="Times New Roman"/>
          <w:b/>
          <w:bCs/>
          <w:color w:val="0000CC"/>
          <w:sz w:val="28"/>
          <w:szCs w:val="24"/>
          <w:lang w:val="en-US"/>
        </w:rPr>
        <w:t>Otvoren omladinski centar u Subotici</w:t>
      </w:r>
    </w:p>
    <w:p w:rsidR="00BA1FC4" w:rsidRPr="00BA1FC4" w:rsidRDefault="00BA1FC4" w:rsidP="00BA1FC4">
      <w:pPr>
        <w:spacing w:after="0" w:line="240" w:lineRule="auto"/>
        <w:jc w:val="both"/>
        <w:rPr>
          <w:rFonts w:ascii="Times New Roman" w:eastAsia="Times New Roman" w:hAnsi="Times New Roman" w:cs="Times New Roman"/>
          <w:sz w:val="24"/>
          <w:szCs w:val="24"/>
          <w:lang w:val="en-US"/>
        </w:rPr>
      </w:pPr>
    </w:p>
    <w:p w:rsidR="00BA1FC4" w:rsidRPr="00BA1FC4" w:rsidRDefault="00BA1FC4" w:rsidP="00BA1FC4">
      <w:pPr>
        <w:spacing w:after="0" w:line="240" w:lineRule="auto"/>
        <w:ind w:firstLine="720"/>
        <w:jc w:val="both"/>
        <w:rPr>
          <w:rFonts w:ascii="Times New Roman" w:eastAsia="Times New Roman" w:hAnsi="Times New Roman" w:cs="Times New Roman"/>
          <w:sz w:val="24"/>
          <w:szCs w:val="24"/>
          <w:lang w:val="en-US"/>
        </w:rPr>
      </w:pPr>
      <w:r w:rsidRPr="00BA1FC4">
        <w:rPr>
          <w:noProof/>
          <w:lang w:eastAsia="sr-Latn-RS"/>
        </w:rPr>
        <w:drawing>
          <wp:anchor distT="0" distB="0" distL="114300" distR="114300" simplePos="0" relativeHeight="251665408" behindDoc="0" locked="0" layoutInCell="1" allowOverlap="1" wp14:anchorId="16CBAA8C" wp14:editId="1E5A7B80">
            <wp:simplePos x="0" y="0"/>
            <wp:positionH relativeFrom="column">
              <wp:posOffset>3829050</wp:posOffset>
            </wp:positionH>
            <wp:positionV relativeFrom="paragraph">
              <wp:posOffset>227965</wp:posOffset>
            </wp:positionV>
            <wp:extent cx="2019300" cy="1211580"/>
            <wp:effectExtent l="0" t="0" r="0" b="7620"/>
            <wp:wrapSquare wrapText="bothSides"/>
            <wp:docPr id="5" name="Picture 5"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19300" cy="1211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1FC4">
        <w:rPr>
          <w:rFonts w:ascii="Times New Roman" w:eastAsia="Times New Roman" w:hAnsi="Times New Roman" w:cs="Times New Roman"/>
          <w:sz w:val="24"/>
          <w:szCs w:val="24"/>
          <w:lang w:val="en-US"/>
        </w:rPr>
        <w:t>U okviru realizacije projekta Gradski omladinski centar Subotica koji sprovodi grad finansiranom od strane ministarstva omladine i sporta Republike Srbije. Jedna od aktivnosti jeste i otvaranje omladinskog centra u Subotici, na kome je prisustvovao i gradonačelnik Jene Maglai. Svi koji su uključeni oko kancelarije za mlade zadovoljni su prostorom koji su dobili samo za sebe. Ovo je jedan mali deo ali njima i te kako puno znači da bi svoje slobodno vreme koristili na pravi način.</w:t>
      </w:r>
    </w:p>
    <w:p w:rsidR="00BA1FC4" w:rsidRPr="00BA1FC4" w:rsidRDefault="00BA1FC4" w:rsidP="00BA1FC4">
      <w:pPr>
        <w:spacing w:after="0" w:line="240" w:lineRule="auto"/>
        <w:ind w:firstLine="720"/>
        <w:jc w:val="both"/>
        <w:rPr>
          <w:rFonts w:ascii="Times New Roman" w:eastAsia="Times New Roman" w:hAnsi="Times New Roman" w:cs="Times New Roman"/>
          <w:sz w:val="24"/>
          <w:szCs w:val="24"/>
          <w:lang w:val="en-US"/>
        </w:rPr>
      </w:pPr>
      <w:r w:rsidRPr="00BA1FC4">
        <w:rPr>
          <w:rFonts w:ascii="Times New Roman" w:eastAsia="Times New Roman" w:hAnsi="Times New Roman" w:cs="Times New Roman"/>
          <w:sz w:val="24"/>
          <w:szCs w:val="24"/>
          <w:lang w:val="en-US"/>
        </w:rPr>
        <w:t>Biti volenter na neki način pomažete svima onima koji imaju bilo kakvi problem, jer možete steći veliki broj prijatelja. Vi ste osoba koja ima želju da nešto promeni. Ovo može da bude i te kako odkočna daska za sve mlade u Subotici.Ovo je šansa da se omladina zadrži kako bi i drugima pomogli na bilo koji način da imaju mogućnosti da napreduju u svom okruženju.</w:t>
      </w:r>
      <w:r w:rsidRPr="00BA1FC4">
        <w:t xml:space="preserve"> </w:t>
      </w:r>
      <w:hyperlink r:id="rId19" w:history="1">
        <w:r w:rsidRPr="00BA1FC4">
          <w:rPr>
            <w:rFonts w:ascii="Times New Roman" w:eastAsia="Times New Roman" w:hAnsi="Times New Roman" w:cs="Times New Roman"/>
            <w:color w:val="0000FF" w:themeColor="hyperlink"/>
            <w:sz w:val="24"/>
            <w:szCs w:val="24"/>
            <w:u w:val="single"/>
            <w:lang w:val="en-US"/>
          </w:rPr>
          <w:t>https://www.youtube.com/watch?v=eOTsCUsSGBg</w:t>
        </w:r>
      </w:hyperlink>
      <w:r w:rsidRPr="00BA1FC4">
        <w:rPr>
          <w:rFonts w:ascii="Times New Roman" w:eastAsia="Times New Roman" w:hAnsi="Times New Roman" w:cs="Times New Roman"/>
          <w:sz w:val="24"/>
          <w:szCs w:val="24"/>
          <w:lang w:val="en-US"/>
        </w:rPr>
        <w:t xml:space="preserve"> </w:t>
      </w:r>
    </w:p>
    <w:p w:rsidR="00BA1FC4" w:rsidRPr="00BA1FC4" w:rsidRDefault="00BA1FC4" w:rsidP="00BA1FC4">
      <w:pPr>
        <w:spacing w:after="0" w:line="240" w:lineRule="auto"/>
        <w:jc w:val="both"/>
        <w:rPr>
          <w:rFonts w:ascii="Times New Roman" w:eastAsia="Times New Roman" w:hAnsi="Times New Roman" w:cs="Times New Roman"/>
          <w:sz w:val="24"/>
          <w:szCs w:val="24"/>
          <w:lang w:val="en-US"/>
        </w:rPr>
      </w:pPr>
    </w:p>
    <w:p w:rsidR="00BA1FC4" w:rsidRPr="00BA1FC4" w:rsidRDefault="00BA1FC4" w:rsidP="00BA1FC4">
      <w:pPr>
        <w:spacing w:after="0" w:line="240" w:lineRule="auto"/>
        <w:jc w:val="center"/>
        <w:rPr>
          <w:rFonts w:ascii="Times New Roman" w:eastAsia="Times New Roman" w:hAnsi="Times New Roman" w:cs="Times New Roman"/>
          <w:b/>
          <w:color w:val="0000CC"/>
          <w:sz w:val="28"/>
          <w:szCs w:val="24"/>
          <w:lang w:val="en-US"/>
        </w:rPr>
      </w:pPr>
      <w:r w:rsidRPr="00BA1FC4">
        <w:rPr>
          <w:rFonts w:ascii="Times New Roman" w:eastAsia="Times New Roman" w:hAnsi="Times New Roman" w:cs="Times New Roman"/>
          <w:b/>
          <w:bCs/>
          <w:color w:val="0000CC"/>
          <w:sz w:val="28"/>
          <w:szCs w:val="24"/>
          <w:lang w:val="en-US"/>
        </w:rPr>
        <w:t>Strah nastavnika od promene načina  rada</w:t>
      </w:r>
    </w:p>
    <w:p w:rsidR="00BA1FC4" w:rsidRP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p>
    <w:p w:rsidR="00BA1FC4" w:rsidRP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r w:rsidRPr="00BA1FC4">
        <w:rPr>
          <w:rFonts w:ascii="Times New Roman" w:eastAsia="Times New Roman" w:hAnsi="Times New Roman" w:cs="Times New Roman"/>
          <w:bCs/>
          <w:sz w:val="24"/>
          <w:szCs w:val="24"/>
          <w:lang w:val="en-US"/>
        </w:rPr>
        <w:t>Na pitanje:</w:t>
      </w:r>
      <w:r w:rsidRPr="00BA1FC4">
        <w:rPr>
          <w:rFonts w:ascii="Times New Roman" w:eastAsia="Times New Roman" w:hAnsi="Times New Roman" w:cs="Times New Roman"/>
          <w:b/>
          <w:bCs/>
          <w:sz w:val="24"/>
          <w:szCs w:val="24"/>
          <w:lang w:val="en-US"/>
        </w:rPr>
        <w:t xml:space="preserve"> </w:t>
      </w:r>
      <w:r w:rsidRPr="00BA1FC4">
        <w:rPr>
          <w:rFonts w:ascii="Times New Roman" w:eastAsia="Times New Roman" w:hAnsi="Times New Roman" w:cs="Times New Roman"/>
          <w:bCs/>
          <w:i/>
          <w:sz w:val="24"/>
          <w:szCs w:val="24"/>
          <w:lang w:val="en-US"/>
        </w:rPr>
        <w:t xml:space="preserve">“Uglavnom se smatra da kod nastavnika, naročito u određenom životnom dobu, postoji strah od promene  rada, šta govorite takvim nastavnicima, kako menjate njihovo mišljenje?” </w:t>
      </w:r>
      <w:r w:rsidRPr="00BA1FC4">
        <w:rPr>
          <w:rFonts w:ascii="Times New Roman" w:eastAsia="Times New Roman" w:hAnsi="Times New Roman" w:cs="Times New Roman"/>
          <w:bCs/>
          <w:sz w:val="24"/>
          <w:szCs w:val="24"/>
          <w:lang w:val="en-US"/>
        </w:rPr>
        <w:t>Antoni Salsito, potpredsednik „Majkrosofta” za obrazovanje odgovara: “Imamo i dosta slučajeva da nastavnik van škole, dakle u kontaktima sa svojom porodicom, prijateljima koristi sve – od  telefona, lap topova, tableta i slično, ali da se u učionici pridržava tradicionalnih nastava. Ono što pokušavamo da objasnimo jeste da su nam dobri nastavnici sada potrebni više nego ikada, da ne treba da se boje, što takođe često čujemo, da će oni postati višak ili nestati kao profesija zbog upotrebe tehnologije u školi. Potrebni su nam dobri nastavnici koji će da motivišu decu, da izvuku njihove maksimalne potencijalne, a koji će da razumeju da će tehnologija taj posao samo da im olakša”.</w:t>
      </w:r>
    </w:p>
    <w:p w:rsidR="00BA1FC4" w:rsidRP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r w:rsidRPr="00BA1FC4">
        <w:rPr>
          <w:rFonts w:ascii="Times New Roman" w:eastAsia="Times New Roman" w:hAnsi="Times New Roman" w:cs="Times New Roman"/>
          <w:bCs/>
          <w:sz w:val="24"/>
          <w:szCs w:val="24"/>
          <w:lang w:val="en-US"/>
        </w:rPr>
        <w:t>“Da bi izazvali promene u učionici, moramo da izazovemo i nastavnike i đake da pređu barijere tradicionalne nastave, da u učionici urade stvari koje nisu mogli ranije. Ono što želimo da postignemo jeste da učenici postanu ti koji će predlagati rešenja i rešavati probleme, da razviju kreativnost i svoje potencijale i da to primenjuju i kada se suočavaju sa realnim životnim problemima”</w:t>
      </w:r>
      <w:r w:rsidRPr="00BA1FC4">
        <w:t xml:space="preserve"> </w:t>
      </w:r>
      <w:r w:rsidRPr="00BA1FC4">
        <w:rPr>
          <w:rFonts w:ascii="Times New Roman" w:eastAsia="Times New Roman" w:hAnsi="Times New Roman" w:cs="Times New Roman"/>
          <w:bCs/>
          <w:sz w:val="24"/>
          <w:szCs w:val="24"/>
          <w:lang w:val="en-US"/>
        </w:rPr>
        <w:t>kaže Salsito.</w:t>
      </w:r>
    </w:p>
    <w:p w:rsidR="00BA1FC4" w:rsidRDefault="00BA1FC4" w:rsidP="00BA1FC4">
      <w:pPr>
        <w:spacing w:after="0" w:line="240" w:lineRule="auto"/>
        <w:jc w:val="both"/>
        <w:rPr>
          <w:rFonts w:ascii="Times New Roman" w:eastAsia="Times New Roman" w:hAnsi="Times New Roman" w:cs="Times New Roman"/>
          <w:sz w:val="24"/>
          <w:szCs w:val="24"/>
        </w:rPr>
      </w:pPr>
    </w:p>
    <w:p w:rsidR="00D732F5" w:rsidRPr="00D732F5" w:rsidRDefault="00D732F5" w:rsidP="00D732F5">
      <w:pPr>
        <w:spacing w:after="0" w:line="240" w:lineRule="auto"/>
        <w:jc w:val="center"/>
        <w:rPr>
          <w:rFonts w:ascii="Times New Roman" w:eastAsia="Times New Roman" w:hAnsi="Times New Roman" w:cs="Times New Roman"/>
          <w:b/>
          <w:bCs/>
          <w:color w:val="0000CC"/>
          <w:sz w:val="28"/>
          <w:szCs w:val="24"/>
          <w:lang w:val="en-US"/>
        </w:rPr>
      </w:pPr>
      <w:r w:rsidRPr="00D732F5">
        <w:rPr>
          <w:rFonts w:ascii="Times New Roman" w:eastAsia="Times New Roman" w:hAnsi="Times New Roman" w:cs="Times New Roman"/>
          <w:b/>
          <w:bCs/>
          <w:color w:val="0000CC"/>
          <w:sz w:val="28"/>
          <w:szCs w:val="24"/>
          <w:lang w:val="en-US"/>
        </w:rPr>
        <w:t>Akademac: "Koristan link"</w:t>
      </w:r>
    </w:p>
    <w:p w:rsidR="00D732F5" w:rsidRDefault="00D732F5" w:rsidP="00D732F5">
      <w:pPr>
        <w:spacing w:after="0" w:line="240" w:lineRule="auto"/>
        <w:jc w:val="both"/>
        <w:rPr>
          <w:rFonts w:ascii="Times New Roman" w:eastAsia="Times New Roman" w:hAnsi="Times New Roman" w:cs="Times New Roman"/>
          <w:bCs/>
          <w:sz w:val="24"/>
          <w:szCs w:val="24"/>
          <w:lang w:val="en-US"/>
        </w:rPr>
      </w:pPr>
    </w:p>
    <w:p w:rsidR="00D732F5" w:rsidRPr="00D732F5" w:rsidRDefault="00D732F5" w:rsidP="00D732F5">
      <w:pPr>
        <w:spacing w:after="0" w:line="240" w:lineRule="auto"/>
        <w:ind w:firstLine="720"/>
        <w:jc w:val="both"/>
        <w:rPr>
          <w:rFonts w:ascii="Times New Roman" w:eastAsia="Times New Roman" w:hAnsi="Times New Roman" w:cs="Times New Roman"/>
          <w:b/>
          <w:bCs/>
          <w:sz w:val="24"/>
          <w:szCs w:val="24"/>
          <w:lang w:val="en-US"/>
        </w:rPr>
      </w:pPr>
      <w:r w:rsidRPr="00D732F5">
        <w:rPr>
          <w:rFonts w:ascii="Times New Roman" w:eastAsia="Times New Roman" w:hAnsi="Times New Roman" w:cs="Times New Roman"/>
          <w:bCs/>
          <w:sz w:val="24"/>
          <w:szCs w:val="24"/>
          <w:lang w:val="en-US"/>
        </w:rPr>
        <w:t>Na prvom programu Radio televizije V</w:t>
      </w:r>
      <w:r>
        <w:rPr>
          <w:rFonts w:ascii="Times New Roman" w:eastAsia="Times New Roman" w:hAnsi="Times New Roman" w:cs="Times New Roman"/>
          <w:bCs/>
          <w:sz w:val="24"/>
          <w:szCs w:val="24"/>
          <w:lang w:val="en-US"/>
        </w:rPr>
        <w:t>ojvodine u subotu 16. aprila j</w:t>
      </w:r>
      <w:r w:rsidRPr="00D732F5">
        <w:rPr>
          <w:rFonts w:ascii="Times New Roman" w:eastAsia="Times New Roman" w:hAnsi="Times New Roman" w:cs="Times New Roman"/>
          <w:bCs/>
          <w:sz w:val="24"/>
          <w:szCs w:val="24"/>
          <w:lang w:val="en-US"/>
        </w:rPr>
        <w:t xml:space="preserve">e emitovana nova emisija </w:t>
      </w:r>
      <w:r>
        <w:rPr>
          <w:rFonts w:ascii="Times New Roman" w:eastAsia="Times New Roman" w:hAnsi="Times New Roman" w:cs="Times New Roman"/>
          <w:bCs/>
          <w:sz w:val="24"/>
          <w:szCs w:val="24"/>
          <w:lang w:val="en-US"/>
        </w:rPr>
        <w:t xml:space="preserve">iz serijala "Akademac" u kojoj je bilo </w:t>
      </w:r>
      <w:r w:rsidRPr="00D732F5">
        <w:rPr>
          <w:rFonts w:ascii="Times New Roman" w:eastAsia="Times New Roman" w:hAnsi="Times New Roman" w:cs="Times New Roman"/>
          <w:bCs/>
          <w:sz w:val="24"/>
          <w:szCs w:val="24"/>
          <w:lang w:val="en-US"/>
        </w:rPr>
        <w:t>reči o upravljanju vremeno</w:t>
      </w:r>
      <w:r>
        <w:rPr>
          <w:rFonts w:ascii="Times New Roman" w:eastAsia="Times New Roman" w:hAnsi="Times New Roman" w:cs="Times New Roman"/>
          <w:bCs/>
          <w:sz w:val="24"/>
          <w:szCs w:val="24"/>
          <w:lang w:val="en-US"/>
        </w:rPr>
        <w:t xml:space="preserve">m na internetu. Emisija je emitovana u stalnom terminu </w:t>
      </w:r>
      <w:r w:rsidRPr="00D732F5">
        <w:rPr>
          <w:rFonts w:ascii="Times New Roman" w:eastAsia="Times New Roman" w:hAnsi="Times New Roman" w:cs="Times New Roman"/>
          <w:bCs/>
          <w:sz w:val="24"/>
          <w:szCs w:val="24"/>
          <w:lang w:val="en-US"/>
        </w:rPr>
        <w:t>u 12.08 časova.</w:t>
      </w:r>
      <w:r>
        <w:rPr>
          <w:rFonts w:ascii="Times New Roman" w:eastAsia="Times New Roman" w:hAnsi="Times New Roman" w:cs="Times New Roman"/>
          <w:b/>
          <w:bCs/>
          <w:sz w:val="24"/>
          <w:szCs w:val="24"/>
          <w:lang w:val="en-US"/>
        </w:rPr>
        <w:t xml:space="preserve"> </w:t>
      </w:r>
      <w:r w:rsidRPr="00D732F5">
        <w:rPr>
          <w:rFonts w:ascii="Times New Roman" w:eastAsia="Times New Roman" w:hAnsi="Times New Roman" w:cs="Times New Roman"/>
          <w:sz w:val="24"/>
          <w:szCs w:val="24"/>
          <w:lang w:val="en-US"/>
        </w:rPr>
        <w:t>Pored zdravlja, vreme je danas najkuplja stvar. Za studente je upravljanje vremenom i najveći izazov.</w:t>
      </w:r>
      <w:r>
        <w:rPr>
          <w:rFonts w:ascii="Times New Roman" w:eastAsia="Times New Roman" w:hAnsi="Times New Roman" w:cs="Times New Roman"/>
          <w:b/>
          <w:bCs/>
          <w:sz w:val="24"/>
          <w:szCs w:val="24"/>
          <w:lang w:val="en-US"/>
        </w:rPr>
        <w:t xml:space="preserve"> </w:t>
      </w:r>
      <w:r w:rsidRPr="00D732F5">
        <w:rPr>
          <w:rFonts w:ascii="Times New Roman" w:eastAsia="Times New Roman" w:hAnsi="Times New Roman" w:cs="Times New Roman"/>
          <w:sz w:val="24"/>
          <w:szCs w:val="24"/>
          <w:lang w:val="en-US"/>
        </w:rPr>
        <w:t>O malim korisnim trikovima koji mogu pomoći kada je u pitanju upravljanje vremenom na internetu, sa studentima i studentkinjama Univ</w:t>
      </w:r>
      <w:r>
        <w:rPr>
          <w:rFonts w:ascii="Times New Roman" w:eastAsia="Times New Roman" w:hAnsi="Times New Roman" w:cs="Times New Roman"/>
          <w:sz w:val="24"/>
          <w:szCs w:val="24"/>
          <w:lang w:val="en-US"/>
        </w:rPr>
        <w:t>erziteta u Novom Sadu razgovarao j</w:t>
      </w:r>
      <w:r w:rsidRPr="00D732F5">
        <w:rPr>
          <w:rFonts w:ascii="Times New Roman" w:eastAsia="Times New Roman" w:hAnsi="Times New Roman" w:cs="Times New Roman"/>
          <w:sz w:val="24"/>
          <w:szCs w:val="24"/>
          <w:lang w:val="en-US"/>
        </w:rPr>
        <w:t>e profesor sa Fakulteta tehničkih nauka Dragan Varagić.</w:t>
      </w:r>
      <w:r>
        <w:rPr>
          <w:rFonts w:ascii="Times New Roman" w:eastAsia="Times New Roman" w:hAnsi="Times New Roman" w:cs="Times New Roman"/>
          <w:b/>
          <w:bCs/>
          <w:sz w:val="24"/>
          <w:szCs w:val="24"/>
          <w:lang w:val="en-US"/>
        </w:rPr>
        <w:t xml:space="preserve"> </w:t>
      </w:r>
      <w:r w:rsidRPr="00D732F5">
        <w:rPr>
          <w:rFonts w:ascii="Times New Roman" w:eastAsia="Times New Roman" w:hAnsi="Times New Roman" w:cs="Times New Roman"/>
          <w:sz w:val="24"/>
          <w:szCs w:val="24"/>
          <w:lang w:val="en-US"/>
        </w:rPr>
        <w:t>Urednica i scenaristkinja emisije - Tamara Burević, reditelj - Manuel Srbin, voditeljka - Tamara Trninić.</w:t>
      </w:r>
      <w:r>
        <w:rPr>
          <w:rFonts w:ascii="Times New Roman" w:eastAsia="Times New Roman" w:hAnsi="Times New Roman" w:cs="Times New Roman"/>
          <w:b/>
          <w:bCs/>
          <w:sz w:val="24"/>
          <w:szCs w:val="24"/>
          <w:lang w:val="en-US"/>
        </w:rPr>
        <w:t xml:space="preserve"> </w:t>
      </w:r>
      <w:r w:rsidRPr="00D732F5">
        <w:rPr>
          <w:rFonts w:ascii="Times New Roman" w:eastAsia="Times New Roman" w:hAnsi="Times New Roman" w:cs="Times New Roman"/>
          <w:sz w:val="24"/>
          <w:szCs w:val="24"/>
          <w:lang w:val="en-US"/>
        </w:rPr>
        <w:t>Emisij</w:t>
      </w:r>
      <w:r>
        <w:rPr>
          <w:rFonts w:ascii="Times New Roman" w:eastAsia="Times New Roman" w:hAnsi="Times New Roman" w:cs="Times New Roman"/>
          <w:sz w:val="24"/>
          <w:szCs w:val="24"/>
          <w:lang w:val="en-US"/>
        </w:rPr>
        <w:t>a može</w:t>
      </w:r>
      <w:r w:rsidRPr="00D732F5">
        <w:rPr>
          <w:rFonts w:ascii="Times New Roman" w:eastAsia="Times New Roman" w:hAnsi="Times New Roman" w:cs="Times New Roman"/>
          <w:sz w:val="24"/>
          <w:szCs w:val="24"/>
          <w:lang w:val="en-US"/>
        </w:rPr>
        <w:t xml:space="preserve"> da se pogleda i na odloženo na </w:t>
      </w:r>
      <w:r w:rsidRPr="00D732F5">
        <w:rPr>
          <w:rFonts w:ascii="Times New Roman" w:eastAsia="Times New Roman" w:hAnsi="Times New Roman" w:cs="Times New Roman"/>
          <w:bCs/>
          <w:sz w:val="24"/>
          <w:szCs w:val="24"/>
          <w:lang w:val="en-US"/>
        </w:rPr>
        <w:t>sajtu</w:t>
      </w:r>
      <w:r>
        <w:rPr>
          <w:rFonts w:ascii="Times New Roman" w:eastAsia="Times New Roman" w:hAnsi="Times New Roman" w:cs="Times New Roman"/>
          <w:sz w:val="24"/>
          <w:szCs w:val="24"/>
          <w:lang w:val="en-US"/>
        </w:rPr>
        <w:t xml:space="preserve"> </w:t>
      </w:r>
      <w:r w:rsidRPr="00D732F5">
        <w:rPr>
          <w:rFonts w:ascii="Times New Roman" w:eastAsia="Times New Roman" w:hAnsi="Times New Roman" w:cs="Times New Roman"/>
          <w:sz w:val="24"/>
          <w:szCs w:val="24"/>
          <w:lang w:val="en-US"/>
        </w:rPr>
        <w:t>Radio televizije Vojvodine.</w:t>
      </w:r>
    </w:p>
    <w:p w:rsidR="00D732F5" w:rsidRDefault="00D732F5" w:rsidP="00BA1FC4">
      <w:pPr>
        <w:spacing w:after="0" w:line="240" w:lineRule="auto"/>
        <w:jc w:val="both"/>
        <w:rPr>
          <w:rFonts w:ascii="Times New Roman" w:eastAsia="Times New Roman" w:hAnsi="Times New Roman" w:cs="Times New Roman"/>
          <w:sz w:val="24"/>
          <w:szCs w:val="24"/>
        </w:rPr>
      </w:pPr>
    </w:p>
    <w:p w:rsidR="00D732F5" w:rsidRPr="00D732F5" w:rsidRDefault="00D732F5" w:rsidP="00D732F5">
      <w:pPr>
        <w:spacing w:after="0" w:line="240" w:lineRule="auto"/>
        <w:jc w:val="center"/>
        <w:rPr>
          <w:rFonts w:ascii="Times New Roman" w:eastAsia="Times New Roman" w:hAnsi="Times New Roman" w:cs="Times New Roman"/>
          <w:b/>
          <w:bCs/>
          <w:color w:val="0000CC"/>
          <w:sz w:val="28"/>
          <w:szCs w:val="24"/>
          <w:lang w:val="en-US"/>
        </w:rPr>
      </w:pPr>
      <w:r w:rsidRPr="00D732F5">
        <w:rPr>
          <w:rFonts w:ascii="Times New Roman" w:eastAsia="Times New Roman" w:hAnsi="Times New Roman" w:cs="Times New Roman"/>
          <w:b/>
          <w:bCs/>
          <w:color w:val="0000CC"/>
          <w:sz w:val="28"/>
          <w:szCs w:val="24"/>
          <w:lang w:val="en-US"/>
        </w:rPr>
        <w:t>Subotica: Predavanje "Izaberi posao koji voliš"</w:t>
      </w:r>
    </w:p>
    <w:p w:rsidR="00D732F5" w:rsidRDefault="00D732F5" w:rsidP="00D732F5">
      <w:pPr>
        <w:spacing w:after="0" w:line="240" w:lineRule="auto"/>
        <w:jc w:val="both"/>
        <w:rPr>
          <w:rFonts w:ascii="Times New Roman" w:eastAsia="Times New Roman" w:hAnsi="Times New Roman" w:cs="Times New Roman"/>
          <w:b/>
          <w:bCs/>
          <w:sz w:val="24"/>
          <w:szCs w:val="24"/>
          <w:lang w:val="en-US"/>
        </w:rPr>
      </w:pPr>
    </w:p>
    <w:p w:rsidR="00D732F5" w:rsidRDefault="00D732F5" w:rsidP="00D732F5">
      <w:pPr>
        <w:spacing w:after="0" w:line="240" w:lineRule="auto"/>
        <w:ind w:firstLine="720"/>
        <w:jc w:val="both"/>
        <w:rPr>
          <w:rFonts w:ascii="Times New Roman" w:eastAsia="Times New Roman" w:hAnsi="Times New Roman" w:cs="Times New Roman"/>
          <w:bCs/>
          <w:sz w:val="24"/>
          <w:szCs w:val="24"/>
          <w:lang w:val="en-US"/>
        </w:rPr>
      </w:pPr>
      <w:r w:rsidRPr="00D732F5">
        <w:rPr>
          <w:rFonts w:ascii="Times New Roman" w:eastAsia="Times New Roman" w:hAnsi="Times New Roman" w:cs="Times New Roman"/>
          <w:bCs/>
          <w:sz w:val="24"/>
          <w:szCs w:val="24"/>
          <w:lang w:val="en-US"/>
        </w:rPr>
        <w:t>U Omladinskom klubu "Skladište" Fondaci</w:t>
      </w:r>
      <w:r>
        <w:rPr>
          <w:rFonts w:ascii="Times New Roman" w:eastAsia="Times New Roman" w:hAnsi="Times New Roman" w:cs="Times New Roman"/>
          <w:bCs/>
          <w:sz w:val="24"/>
          <w:szCs w:val="24"/>
          <w:lang w:val="en-US"/>
        </w:rPr>
        <w:t xml:space="preserve">je "Danilo Kiš" u Subotici u subotu </w:t>
      </w:r>
      <w:r w:rsidRPr="00D732F5">
        <w:rPr>
          <w:rFonts w:ascii="Times New Roman" w:eastAsia="Times New Roman" w:hAnsi="Times New Roman" w:cs="Times New Roman"/>
          <w:bCs/>
          <w:sz w:val="24"/>
          <w:szCs w:val="24"/>
          <w:lang w:val="en-US"/>
        </w:rPr>
        <w:t xml:space="preserve"> u 18 časova, u okviru ciklusa psiholoških </w:t>
      </w:r>
      <w:r>
        <w:rPr>
          <w:rFonts w:ascii="Times New Roman" w:eastAsia="Times New Roman" w:hAnsi="Times New Roman" w:cs="Times New Roman"/>
          <w:bCs/>
          <w:sz w:val="24"/>
          <w:szCs w:val="24"/>
          <w:lang w:val="en-US"/>
        </w:rPr>
        <w:t>predavanja "Kaži A", razgovaralo</w:t>
      </w:r>
      <w:r w:rsidRPr="00D732F5">
        <w:rPr>
          <w:rFonts w:ascii="Times New Roman" w:eastAsia="Times New Roman" w:hAnsi="Times New Roman" w:cs="Times New Roman"/>
          <w:bCs/>
          <w:sz w:val="24"/>
          <w:szCs w:val="24"/>
          <w:lang w:val="en-US"/>
        </w:rPr>
        <w:t xml:space="preserve"> se na temu izbora željenog zanimanja. Ulaz je </w:t>
      </w:r>
      <w:r>
        <w:rPr>
          <w:rFonts w:ascii="Times New Roman" w:eastAsia="Times New Roman" w:hAnsi="Times New Roman" w:cs="Times New Roman"/>
          <w:bCs/>
          <w:sz w:val="24"/>
          <w:szCs w:val="24"/>
          <w:lang w:val="en-US"/>
        </w:rPr>
        <w:t xml:space="preserve">bio </w:t>
      </w:r>
      <w:r w:rsidRPr="00D732F5">
        <w:rPr>
          <w:rFonts w:ascii="Times New Roman" w:eastAsia="Times New Roman" w:hAnsi="Times New Roman" w:cs="Times New Roman"/>
          <w:bCs/>
          <w:sz w:val="24"/>
          <w:szCs w:val="24"/>
          <w:lang w:val="en-US"/>
        </w:rPr>
        <w:t>slobodan.</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Sa mladima je</w:t>
      </w:r>
      <w:r w:rsidRPr="00D732F5">
        <w:rPr>
          <w:rFonts w:ascii="Times New Roman" w:eastAsia="Times New Roman" w:hAnsi="Times New Roman" w:cs="Times New Roman"/>
          <w:sz w:val="24"/>
          <w:szCs w:val="24"/>
          <w:lang w:val="en-US"/>
        </w:rPr>
        <w:t xml:space="preserve"> razgovara</w:t>
      </w:r>
      <w:r>
        <w:rPr>
          <w:rFonts w:ascii="Times New Roman" w:eastAsia="Times New Roman" w:hAnsi="Times New Roman" w:cs="Times New Roman"/>
          <w:sz w:val="24"/>
          <w:szCs w:val="24"/>
          <w:lang w:val="en-US"/>
        </w:rPr>
        <w:t>la</w:t>
      </w:r>
      <w:r w:rsidRPr="00D732F5">
        <w:rPr>
          <w:rFonts w:ascii="Times New Roman" w:eastAsia="Times New Roman" w:hAnsi="Times New Roman" w:cs="Times New Roman"/>
          <w:sz w:val="24"/>
          <w:szCs w:val="24"/>
          <w:lang w:val="en-US"/>
        </w:rPr>
        <w:t xml:space="preserve"> Nataša Đurica, psihološkinja i psihoterapeutkinja, koordinatorka psihološkog Centra za lični razvoj i promenu Ekvilibrijum ND iz Novog Sada.</w:t>
      </w:r>
      <w:r>
        <w:rPr>
          <w:rFonts w:ascii="Times New Roman" w:eastAsia="Times New Roman" w:hAnsi="Times New Roman" w:cs="Times New Roman"/>
          <w:bCs/>
          <w:sz w:val="24"/>
          <w:szCs w:val="24"/>
          <w:lang w:val="en-US"/>
        </w:rPr>
        <w:t xml:space="preserve"> </w:t>
      </w:r>
    </w:p>
    <w:p w:rsidR="00D732F5" w:rsidRDefault="00D732F5" w:rsidP="00D732F5">
      <w:pPr>
        <w:spacing w:after="0" w:line="240" w:lineRule="auto"/>
        <w:ind w:firstLine="720"/>
        <w:jc w:val="both"/>
        <w:rPr>
          <w:rFonts w:ascii="Times New Roman" w:eastAsia="Times New Roman" w:hAnsi="Times New Roman" w:cs="Times New Roman"/>
          <w:bCs/>
          <w:sz w:val="24"/>
          <w:szCs w:val="24"/>
          <w:lang w:val="en-US"/>
        </w:rPr>
      </w:pPr>
      <w:r w:rsidRPr="00D732F5">
        <w:rPr>
          <w:rFonts w:ascii="Times New Roman" w:eastAsia="Times New Roman" w:hAnsi="Times New Roman" w:cs="Times New Roman"/>
          <w:sz w:val="24"/>
          <w:szCs w:val="24"/>
          <w:lang w:val="en-US"/>
        </w:rPr>
        <w:t>Koliko vremena dnevno pojedinac provede na poslu, koliko putujući do posla? Koliko razmišljajući o njemu? Da li je značaj izbora zanimanja recipročan ovom vremenu? Šta kažu psihologija i biologija o dugom i trajnom stanju nezadovoljstva? A šta o stanju zadovoljstva? Šta treba uzeti u obzir kada se bira zanimanje? Da li je to novac, lični afiniteti, interesovanja... ili je stvar kompleksnija? Koja je uloga roditelja, porodice, prijatelja u izboru budućeg zanimanja? - neka su od pitanja o kojima će se diskutovati.</w:t>
      </w:r>
    </w:p>
    <w:p w:rsidR="00D732F5" w:rsidRPr="00B723E3" w:rsidRDefault="00D732F5" w:rsidP="00B723E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Predavanje bi trebalo da učesnicima pomogne</w:t>
      </w:r>
      <w:r w:rsidRPr="00D732F5">
        <w:rPr>
          <w:rFonts w:ascii="Times New Roman" w:eastAsia="Times New Roman" w:hAnsi="Times New Roman" w:cs="Times New Roman"/>
          <w:sz w:val="24"/>
          <w:szCs w:val="24"/>
          <w:lang w:val="en-US"/>
        </w:rPr>
        <w:t xml:space="preserve"> da formiraju prave stavove o izboru zanimanja, te da pomognu sebi i drugima u don</w:t>
      </w:r>
      <w:r>
        <w:rPr>
          <w:rFonts w:ascii="Times New Roman" w:eastAsia="Times New Roman" w:hAnsi="Times New Roman" w:cs="Times New Roman"/>
          <w:sz w:val="24"/>
          <w:szCs w:val="24"/>
          <w:lang w:val="en-US"/>
        </w:rPr>
        <w:t>ošenju prave odluke.</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sz w:val="24"/>
          <w:szCs w:val="24"/>
          <w:lang w:val="en-US"/>
        </w:rPr>
        <w:t>Program</w:t>
      </w:r>
      <w:r>
        <w:rPr>
          <w:rFonts w:ascii="Times New Roman" w:eastAsia="Times New Roman" w:hAnsi="Times New Roman" w:cs="Times New Roman"/>
          <w:sz w:val="24"/>
          <w:szCs w:val="24"/>
          <w:lang w:val="en-US"/>
        </w:rPr>
        <w:t xml:space="preserve"> je organizovala</w:t>
      </w:r>
      <w:r w:rsidRPr="00D732F5">
        <w:rPr>
          <w:rFonts w:ascii="Times New Roman" w:eastAsia="Times New Roman" w:hAnsi="Times New Roman" w:cs="Times New Roman"/>
          <w:sz w:val="24"/>
          <w:szCs w:val="24"/>
          <w:lang w:val="en-US"/>
        </w:rPr>
        <w:t xml:space="preserve"> Fondacija "Danilo Kiš" u saradnji sa Centrom za podršku porodici "Baltazar" iz Subotice</w:t>
      </w:r>
      <w:r w:rsidR="00B723E3">
        <w:rPr>
          <w:rFonts w:ascii="Times New Roman" w:eastAsia="Times New Roman" w:hAnsi="Times New Roman" w:cs="Times New Roman"/>
          <w:bCs/>
          <w:sz w:val="24"/>
          <w:szCs w:val="24"/>
          <w:lang w:val="en-US"/>
        </w:rPr>
        <w:t>.</w:t>
      </w:r>
    </w:p>
    <w:p w:rsidR="00BA1FC4" w:rsidRPr="00BA1FC4" w:rsidRDefault="00BA1FC4" w:rsidP="00BA1FC4">
      <w:pPr>
        <w:spacing w:after="0" w:line="240" w:lineRule="auto"/>
        <w:jc w:val="center"/>
        <w:rPr>
          <w:rFonts w:ascii="Times New Roman" w:eastAsia="Times New Roman" w:hAnsi="Times New Roman" w:cs="Times New Roman"/>
          <w:b/>
          <w:bCs/>
          <w:color w:val="0000CC"/>
          <w:sz w:val="28"/>
          <w:szCs w:val="24"/>
          <w:lang w:val="en-US"/>
        </w:rPr>
      </w:pPr>
      <w:r w:rsidRPr="00BA1FC4">
        <w:rPr>
          <w:rFonts w:ascii="Times New Roman" w:eastAsia="Times New Roman" w:hAnsi="Times New Roman" w:cs="Times New Roman"/>
          <w:b/>
          <w:bCs/>
          <w:color w:val="0000CC"/>
          <w:sz w:val="28"/>
          <w:szCs w:val="24"/>
          <w:lang w:val="en-US"/>
        </w:rPr>
        <w:lastRenderedPageBreak/>
        <w:t>Čak za 901 predmet nema udžbenika!</w:t>
      </w:r>
    </w:p>
    <w:p w:rsidR="00BA1FC4" w:rsidRPr="00BA1FC4" w:rsidRDefault="00BA1FC4" w:rsidP="00BA1FC4">
      <w:pPr>
        <w:spacing w:after="0" w:line="240" w:lineRule="auto"/>
        <w:jc w:val="both"/>
        <w:rPr>
          <w:rFonts w:ascii="Times New Roman" w:eastAsia="Times New Roman" w:hAnsi="Times New Roman" w:cs="Times New Roman"/>
          <w:bCs/>
          <w:sz w:val="24"/>
          <w:szCs w:val="24"/>
          <w:lang w:val="en-US"/>
        </w:rPr>
      </w:pPr>
    </w:p>
    <w:p w:rsid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r w:rsidRPr="00BA1FC4">
        <w:rPr>
          <w:rFonts w:ascii="Times New Roman" w:eastAsia="Times New Roman" w:hAnsi="Times New Roman" w:cs="Times New Roman"/>
          <w:bCs/>
          <w:sz w:val="24"/>
          <w:szCs w:val="24"/>
          <w:lang w:val="en-US"/>
        </w:rPr>
        <w:t>Đaci srednjih škola na časove idu uglavnom samo sa sveskom, jer nijedan izdavač neće da štampa udžbenike za 901 predmet. Ne isplate im se, jer su niskotiražni. Zato većina naslova za srednjoškolce datira iz osamdesetih i devedesetih godina, a ima i starijih. Iako stručnih naslova nema ili ih je pregazilo vreme, Nacionalni prosvetni savet već tri meseca ne usvaja Standarde kvaliteta udžbenika, neophodne za odobravanje novih knjiga, ali i priručnika, koji bi u stručnim školama mogli privremeno da zamene udžbenike. Zato je ministar prosvete dr Srđan Verbić odlučio da iskoristi svoje zakonsko pravo i da potpiše i usvoji Standarde, "preskačući" NPS.</w:t>
      </w:r>
    </w:p>
    <w:p w:rsidR="00D732F5" w:rsidRDefault="00D732F5" w:rsidP="00D732F5">
      <w:pPr>
        <w:spacing w:after="0" w:line="240" w:lineRule="auto"/>
        <w:jc w:val="both"/>
        <w:rPr>
          <w:rFonts w:ascii="Times New Roman" w:eastAsia="Times New Roman" w:hAnsi="Times New Roman" w:cs="Times New Roman"/>
          <w:bCs/>
          <w:sz w:val="24"/>
          <w:szCs w:val="24"/>
          <w:lang w:val="en-US"/>
        </w:rPr>
      </w:pPr>
    </w:p>
    <w:p w:rsidR="00CD35EA" w:rsidRPr="00B723E3" w:rsidRDefault="00CD35EA" w:rsidP="00CD35EA">
      <w:pPr>
        <w:spacing w:after="0" w:line="240" w:lineRule="auto"/>
        <w:jc w:val="center"/>
        <w:rPr>
          <w:rFonts w:ascii="Times New Roman" w:eastAsia="Times New Roman" w:hAnsi="Times New Roman" w:cs="Times New Roman"/>
          <w:b/>
          <w:bCs/>
          <w:color w:val="0000CC"/>
          <w:sz w:val="28"/>
          <w:szCs w:val="24"/>
          <w:lang w:val="en-US"/>
        </w:rPr>
      </w:pPr>
      <w:r w:rsidRPr="00B723E3">
        <w:rPr>
          <w:rFonts w:ascii="Times New Roman" w:eastAsia="Times New Roman" w:hAnsi="Times New Roman" w:cs="Times New Roman"/>
          <w:b/>
          <w:bCs/>
          <w:color w:val="0000CC"/>
          <w:sz w:val="28"/>
          <w:szCs w:val="24"/>
          <w:lang w:val="en-US"/>
        </w:rPr>
        <w:t>Računari za učenike u Inđiji</w:t>
      </w:r>
    </w:p>
    <w:p w:rsidR="00CD35EA" w:rsidRDefault="00CD35EA" w:rsidP="00CD35EA">
      <w:pPr>
        <w:spacing w:after="0" w:line="240" w:lineRule="auto"/>
        <w:jc w:val="both"/>
        <w:rPr>
          <w:rFonts w:ascii="Times New Roman" w:eastAsia="Times New Roman" w:hAnsi="Times New Roman" w:cs="Times New Roman"/>
          <w:bCs/>
          <w:sz w:val="24"/>
          <w:szCs w:val="24"/>
          <w:lang w:val="en-US"/>
        </w:rPr>
      </w:pPr>
    </w:p>
    <w:p w:rsidR="00CD35EA" w:rsidRDefault="00CD35EA" w:rsidP="00B723E3">
      <w:pPr>
        <w:spacing w:after="0" w:line="240" w:lineRule="auto"/>
        <w:ind w:firstLine="720"/>
        <w:jc w:val="both"/>
        <w:rPr>
          <w:rFonts w:ascii="Times New Roman" w:eastAsia="Times New Roman" w:hAnsi="Times New Roman" w:cs="Times New Roman"/>
          <w:bCs/>
          <w:sz w:val="24"/>
          <w:szCs w:val="24"/>
          <w:lang w:val="en-US"/>
        </w:rPr>
      </w:pPr>
      <w:r w:rsidRPr="00CD35EA">
        <w:rPr>
          <w:rFonts w:ascii="Times New Roman" w:eastAsia="Times New Roman" w:hAnsi="Times New Roman" w:cs="Times New Roman"/>
          <w:bCs/>
          <w:sz w:val="24"/>
          <w:szCs w:val="24"/>
          <w:lang w:val="en-US"/>
        </w:rPr>
        <w:t>Opština Inđija je pre 11 godina pokrenula akciju dodele računara pod sloganom "Znanje se isplati". Inđijski vukovci su najpre dobijali desktop računar, a od 2011. dodeljuju se la top računari.</w:t>
      </w:r>
      <w:r>
        <w:rPr>
          <w:rFonts w:ascii="Times New Roman" w:eastAsia="Times New Roman" w:hAnsi="Times New Roman" w:cs="Times New Roman"/>
          <w:bCs/>
          <w:sz w:val="24"/>
          <w:szCs w:val="24"/>
          <w:lang w:val="en-US"/>
        </w:rPr>
        <w:t xml:space="preserve"> </w:t>
      </w:r>
      <w:r w:rsidRPr="00CD35EA">
        <w:rPr>
          <w:rFonts w:ascii="Times New Roman" w:eastAsia="Times New Roman" w:hAnsi="Times New Roman" w:cs="Times New Roman"/>
          <w:bCs/>
          <w:sz w:val="24"/>
          <w:szCs w:val="24"/>
          <w:lang w:val="en-US"/>
        </w:rPr>
        <w:t>Do sada je opština Inđija najboljim đacima dodelila preko 900 računara, a ove godine je njih 82 dobilo laptop uređaje.</w:t>
      </w:r>
      <w:r>
        <w:rPr>
          <w:rFonts w:ascii="Times New Roman" w:eastAsia="Times New Roman" w:hAnsi="Times New Roman" w:cs="Times New Roman"/>
          <w:bCs/>
          <w:sz w:val="24"/>
          <w:szCs w:val="24"/>
          <w:lang w:val="en-US"/>
        </w:rPr>
        <w:t xml:space="preserve"> </w:t>
      </w:r>
      <w:r w:rsidRPr="00CD35EA">
        <w:rPr>
          <w:rFonts w:ascii="Times New Roman" w:eastAsia="Times New Roman" w:hAnsi="Times New Roman" w:cs="Times New Roman"/>
          <w:bCs/>
          <w:sz w:val="24"/>
          <w:szCs w:val="24"/>
          <w:lang w:val="en-US"/>
        </w:rPr>
        <w:t>Opštinskim budžetom izdvojeno je preko million ipo dinara za kupovinu 83 laptop računara koji su dodeljeni najboljim učenicima osnovnih I srednjih škola sa teritorije opštine Inđija.</w:t>
      </w:r>
      <w:r w:rsidR="00B723E3">
        <w:rPr>
          <w:rFonts w:ascii="Times New Roman" w:eastAsia="Times New Roman" w:hAnsi="Times New Roman" w:cs="Times New Roman"/>
          <w:bCs/>
          <w:sz w:val="24"/>
          <w:szCs w:val="24"/>
          <w:lang w:val="en-US"/>
        </w:rPr>
        <w:t xml:space="preserve"> </w:t>
      </w:r>
      <w:r w:rsidRPr="00CD35EA">
        <w:rPr>
          <w:rFonts w:ascii="Times New Roman" w:eastAsia="Times New Roman" w:hAnsi="Times New Roman" w:cs="Times New Roman"/>
          <w:bCs/>
          <w:sz w:val="24"/>
          <w:szCs w:val="24"/>
          <w:lang w:val="en-US"/>
        </w:rPr>
        <w:t>Jedanaestu godinu</w:t>
      </w:r>
      <w:r w:rsidR="00B723E3">
        <w:rPr>
          <w:rFonts w:ascii="Times New Roman" w:eastAsia="Times New Roman" w:hAnsi="Times New Roman" w:cs="Times New Roman"/>
          <w:bCs/>
          <w:sz w:val="24"/>
          <w:szCs w:val="24"/>
          <w:lang w:val="en-US"/>
        </w:rPr>
        <w:t xml:space="preserve"> za redom opština I</w:t>
      </w:r>
      <w:r w:rsidRPr="00CD35EA">
        <w:rPr>
          <w:rFonts w:ascii="Times New Roman" w:eastAsia="Times New Roman" w:hAnsi="Times New Roman" w:cs="Times New Roman"/>
          <w:bCs/>
          <w:sz w:val="24"/>
          <w:szCs w:val="24"/>
          <w:lang w:val="en-US"/>
        </w:rPr>
        <w:t>nđija nagrađuje najbolje učenike Inđijske opštine pod sloganom „Znanje se isplati". Inđijski vukovci su najpre dobijali personalni računar, a od 2011. dodeljuju se laptop računari.</w:t>
      </w:r>
      <w:r w:rsidR="00B723E3">
        <w:rPr>
          <w:rFonts w:ascii="Times New Roman" w:eastAsia="Times New Roman" w:hAnsi="Times New Roman" w:cs="Times New Roman"/>
          <w:bCs/>
          <w:sz w:val="24"/>
          <w:szCs w:val="24"/>
          <w:lang w:val="en-US"/>
        </w:rPr>
        <w:t xml:space="preserve"> </w:t>
      </w:r>
      <w:r w:rsidRPr="00CD35EA">
        <w:rPr>
          <w:rFonts w:ascii="Times New Roman" w:eastAsia="Times New Roman" w:hAnsi="Times New Roman" w:cs="Times New Roman"/>
          <w:bCs/>
          <w:sz w:val="24"/>
          <w:szCs w:val="24"/>
          <w:lang w:val="en-US"/>
        </w:rPr>
        <w:t>U jedanaest godina koliko se praktikuje nagrađivanje najboljih učenika, podeljeno je preko 900 računara odnosno laptopova a pored osnovaca i srednjoškolaca Opština Inđija od 2000. godine dodeljuje i stipendije svojim najboljim studentima. Opština Inđija na ovaj način nastavlja da motiviše svoje najbolje učenike, kako bi i u budućem školovanju bili isto toliko dobri jer je ulaganje u obrazovane mlade ljude siguran put u uspeh.</w:t>
      </w:r>
    </w:p>
    <w:p w:rsidR="00B723E3" w:rsidRDefault="00B723E3" w:rsidP="00B723E3">
      <w:pPr>
        <w:spacing w:after="0" w:line="240" w:lineRule="auto"/>
        <w:jc w:val="both"/>
        <w:rPr>
          <w:rFonts w:ascii="Times New Roman" w:eastAsia="Times New Roman" w:hAnsi="Times New Roman" w:cs="Times New Roman"/>
          <w:bCs/>
          <w:sz w:val="24"/>
          <w:szCs w:val="24"/>
          <w:lang w:val="en-US"/>
        </w:rPr>
      </w:pPr>
    </w:p>
    <w:p w:rsidR="00D732F5" w:rsidRPr="00B723E3" w:rsidRDefault="00D732F5" w:rsidP="00D732F5">
      <w:pPr>
        <w:spacing w:after="0" w:line="240" w:lineRule="auto"/>
        <w:jc w:val="center"/>
        <w:rPr>
          <w:rFonts w:ascii="Times New Roman" w:eastAsia="Times New Roman" w:hAnsi="Times New Roman" w:cs="Times New Roman"/>
          <w:b/>
          <w:bCs/>
          <w:color w:val="0000CC"/>
          <w:sz w:val="28"/>
          <w:szCs w:val="24"/>
          <w:lang w:val="en-US"/>
        </w:rPr>
      </w:pPr>
      <w:r w:rsidRPr="00B723E3">
        <w:rPr>
          <w:rFonts w:ascii="Times New Roman" w:eastAsia="Times New Roman" w:hAnsi="Times New Roman" w:cs="Times New Roman"/>
          <w:b/>
          <w:bCs/>
          <w:color w:val="0000CC"/>
          <w:sz w:val="28"/>
          <w:szCs w:val="24"/>
          <w:lang w:val="en-US"/>
        </w:rPr>
        <w:t>Botanički simpozijum "Treći vek botanike u Vojvodini"</w:t>
      </w:r>
    </w:p>
    <w:p w:rsidR="00D732F5" w:rsidRDefault="00D732F5" w:rsidP="00D732F5">
      <w:pPr>
        <w:spacing w:after="0" w:line="240" w:lineRule="auto"/>
        <w:jc w:val="both"/>
        <w:rPr>
          <w:rFonts w:ascii="Times New Roman" w:eastAsia="Times New Roman" w:hAnsi="Times New Roman" w:cs="Times New Roman"/>
          <w:b/>
          <w:bCs/>
          <w:sz w:val="24"/>
          <w:szCs w:val="24"/>
          <w:lang w:val="en-US"/>
        </w:rPr>
      </w:pPr>
    </w:p>
    <w:p w:rsidR="00D732F5" w:rsidRDefault="00D732F5" w:rsidP="00D732F5">
      <w:pPr>
        <w:spacing w:after="0" w:line="240" w:lineRule="auto"/>
        <w:ind w:firstLine="720"/>
        <w:jc w:val="both"/>
        <w:rPr>
          <w:rFonts w:ascii="Times New Roman" w:eastAsia="Times New Roman" w:hAnsi="Times New Roman" w:cs="Times New Roman"/>
          <w:bCs/>
          <w:sz w:val="24"/>
          <w:szCs w:val="24"/>
          <w:lang w:val="en-US"/>
        </w:rPr>
      </w:pPr>
      <w:r w:rsidRPr="00D732F5">
        <w:rPr>
          <w:rFonts w:ascii="Times New Roman" w:eastAsia="Times New Roman" w:hAnsi="Times New Roman" w:cs="Times New Roman"/>
          <w:bCs/>
          <w:sz w:val="24"/>
          <w:szCs w:val="24"/>
          <w:lang w:val="en-US"/>
        </w:rPr>
        <w:t xml:space="preserve">U Svečanoj sali </w:t>
      </w:r>
      <w:r>
        <w:rPr>
          <w:rFonts w:ascii="Times New Roman" w:eastAsia="Times New Roman" w:hAnsi="Times New Roman" w:cs="Times New Roman"/>
          <w:bCs/>
          <w:sz w:val="24"/>
          <w:szCs w:val="24"/>
          <w:lang w:val="en-US"/>
        </w:rPr>
        <w:t>Matice srpske u Novom Sadu u petak , sa početkom u 9 časova, j</w:t>
      </w:r>
      <w:r w:rsidRPr="00D732F5">
        <w:rPr>
          <w:rFonts w:ascii="Times New Roman" w:eastAsia="Times New Roman" w:hAnsi="Times New Roman" w:cs="Times New Roman"/>
          <w:bCs/>
          <w:sz w:val="24"/>
          <w:szCs w:val="24"/>
          <w:lang w:val="en-US"/>
        </w:rPr>
        <w:t>e održan botanički simpozijum "Treći vek botanike u Vojvodini".</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bCs/>
          <w:sz w:val="24"/>
          <w:szCs w:val="24"/>
          <w:lang w:val="en-US"/>
        </w:rPr>
        <w:t xml:space="preserve">Skup </w:t>
      </w:r>
      <w:r>
        <w:rPr>
          <w:rFonts w:ascii="Times New Roman" w:eastAsia="Times New Roman" w:hAnsi="Times New Roman" w:cs="Times New Roman"/>
          <w:bCs/>
          <w:sz w:val="24"/>
          <w:szCs w:val="24"/>
          <w:lang w:val="en-US"/>
        </w:rPr>
        <w:t>su organizovali</w:t>
      </w:r>
      <w:r w:rsidRPr="00D732F5">
        <w:rPr>
          <w:rFonts w:ascii="Times New Roman" w:eastAsia="Times New Roman" w:hAnsi="Times New Roman" w:cs="Times New Roman"/>
          <w:bCs/>
          <w:sz w:val="24"/>
          <w:szCs w:val="24"/>
          <w:lang w:val="en-US"/>
        </w:rPr>
        <w:t xml:space="preserve"> Matica srpska i Botaničko društvo "Andreas Volni", uz podršku Departmana za biologiju i ekologiju Prirodno-matematičkog fakulteta Univerziteta u Novom Sadu i Pokrajinskog zavoda za zaštitu prirode.</w:t>
      </w:r>
      <w:r>
        <w:rPr>
          <w:rFonts w:ascii="Times New Roman" w:eastAsia="Times New Roman" w:hAnsi="Times New Roman" w:cs="Times New Roman"/>
          <w:bCs/>
          <w:sz w:val="24"/>
          <w:szCs w:val="24"/>
          <w:lang w:val="en-US"/>
        </w:rPr>
        <w:t xml:space="preserve"> </w:t>
      </w:r>
    </w:p>
    <w:p w:rsidR="00D732F5" w:rsidRPr="00D732F5" w:rsidRDefault="00D732F5" w:rsidP="00D732F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 skupu j</w:t>
      </w:r>
      <w:r w:rsidRPr="00D732F5">
        <w:rPr>
          <w:rFonts w:ascii="Times New Roman" w:eastAsia="Times New Roman" w:hAnsi="Times New Roman" w:cs="Times New Roman"/>
          <w:bCs/>
          <w:sz w:val="24"/>
          <w:szCs w:val="24"/>
          <w:lang w:val="en-US"/>
        </w:rPr>
        <w:t>e, u</w:t>
      </w:r>
      <w:r>
        <w:rPr>
          <w:rFonts w:ascii="Times New Roman" w:eastAsia="Times New Roman" w:hAnsi="Times New Roman" w:cs="Times New Roman"/>
          <w:bCs/>
          <w:sz w:val="24"/>
          <w:szCs w:val="24"/>
          <w:lang w:val="en-US"/>
        </w:rPr>
        <w:t xml:space="preserve"> periodu od 9 do 17 časova,</w:t>
      </w:r>
      <w:r w:rsidRPr="00D732F5">
        <w:rPr>
          <w:rFonts w:ascii="Times New Roman" w:eastAsia="Times New Roman" w:hAnsi="Times New Roman" w:cs="Times New Roman"/>
          <w:bCs/>
          <w:sz w:val="24"/>
          <w:szCs w:val="24"/>
          <w:lang w:val="en-US"/>
        </w:rPr>
        <w:t xml:space="preserve"> predstavljeno 17 </w:t>
      </w:r>
      <w:r>
        <w:rPr>
          <w:rFonts w:ascii="Times New Roman" w:eastAsia="Times New Roman" w:hAnsi="Times New Roman" w:cs="Times New Roman"/>
          <w:bCs/>
          <w:sz w:val="24"/>
          <w:szCs w:val="24"/>
          <w:lang w:val="en-US"/>
        </w:rPr>
        <w:t xml:space="preserve">usmenih izlaganja. Moderatorka je bila </w:t>
      </w:r>
      <w:r w:rsidRPr="00D732F5">
        <w:rPr>
          <w:rFonts w:ascii="Times New Roman" w:eastAsia="Times New Roman" w:hAnsi="Times New Roman" w:cs="Times New Roman"/>
          <w:bCs/>
          <w:sz w:val="24"/>
          <w:szCs w:val="24"/>
          <w:lang w:val="en-US"/>
        </w:rPr>
        <w:t>dr Ljiljana Nikolić.</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bCs/>
          <w:sz w:val="24"/>
          <w:szCs w:val="24"/>
          <w:lang w:val="en-US"/>
        </w:rPr>
        <w:t>Takođe,</w:t>
      </w:r>
      <w:r>
        <w:rPr>
          <w:rFonts w:ascii="Times New Roman" w:eastAsia="Times New Roman" w:hAnsi="Times New Roman" w:cs="Times New Roman"/>
          <w:bCs/>
          <w:sz w:val="24"/>
          <w:szCs w:val="24"/>
          <w:lang w:val="en-US"/>
        </w:rPr>
        <w:t xml:space="preserve"> u periodu od 8 do 15 časova j</w:t>
      </w:r>
      <w:r w:rsidRPr="00D732F5">
        <w:rPr>
          <w:rFonts w:ascii="Times New Roman" w:eastAsia="Times New Roman" w:hAnsi="Times New Roman" w:cs="Times New Roman"/>
          <w:bCs/>
          <w:sz w:val="24"/>
          <w:szCs w:val="24"/>
          <w:lang w:val="en-US"/>
        </w:rPr>
        <w:t>e postavljeno 20 poster prezentacija iz oblasti botanike.</w:t>
      </w:r>
      <w:r>
        <w:rPr>
          <w:rFonts w:ascii="Times New Roman" w:eastAsia="Times New Roman" w:hAnsi="Times New Roman" w:cs="Times New Roman"/>
          <w:bCs/>
          <w:sz w:val="24"/>
          <w:szCs w:val="24"/>
          <w:lang w:val="en-US"/>
        </w:rPr>
        <w:t xml:space="preserve"> U okviru programa predstavljena  su</w:t>
      </w:r>
      <w:r w:rsidRPr="00D732F5">
        <w:rPr>
          <w:rFonts w:ascii="Times New Roman" w:eastAsia="Times New Roman" w:hAnsi="Times New Roman" w:cs="Times New Roman"/>
          <w:bCs/>
          <w:sz w:val="24"/>
          <w:szCs w:val="24"/>
          <w:lang w:val="en-US"/>
        </w:rPr>
        <w:t xml:space="preserve"> i zaštićena prirodna dobra Vojvodine koj</w:t>
      </w:r>
      <w:r>
        <w:rPr>
          <w:rFonts w:ascii="Times New Roman" w:eastAsia="Times New Roman" w:hAnsi="Times New Roman" w:cs="Times New Roman"/>
          <w:bCs/>
          <w:sz w:val="24"/>
          <w:szCs w:val="24"/>
          <w:lang w:val="en-US"/>
        </w:rPr>
        <w:t>ima upravlja JP "Vojvodinašume"</w:t>
      </w:r>
      <w:r w:rsidRPr="00D732F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bCs/>
          <w:sz w:val="24"/>
          <w:szCs w:val="24"/>
          <w:lang w:val="en-US"/>
        </w:rPr>
        <w:t>Detaljnije informacije o izlaganjima i prezentacijama mogu se pogledati na </w:t>
      </w:r>
      <w:hyperlink r:id="rId20" w:tooltip="internet prezentaciji" w:history="1">
        <w:r w:rsidRPr="00D732F5">
          <w:rPr>
            <w:rStyle w:val="Hyperlink"/>
            <w:rFonts w:ascii="Times New Roman" w:eastAsia="Times New Roman" w:hAnsi="Times New Roman" w:cs="Times New Roman"/>
            <w:bCs/>
            <w:color w:val="auto"/>
            <w:sz w:val="24"/>
            <w:szCs w:val="24"/>
            <w:u w:val="none"/>
            <w:lang w:val="en-US"/>
          </w:rPr>
          <w:t>internet prezentaciji</w:t>
        </w:r>
      </w:hyperlink>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bCs/>
          <w:sz w:val="24"/>
          <w:szCs w:val="24"/>
          <w:lang w:val="en-US"/>
        </w:rPr>
        <w:t>Matice srpske.</w:t>
      </w:r>
    </w:p>
    <w:p w:rsidR="00D732F5" w:rsidRPr="00BA1FC4" w:rsidRDefault="00D732F5" w:rsidP="00D732F5">
      <w:pPr>
        <w:spacing w:after="0" w:line="240" w:lineRule="auto"/>
        <w:jc w:val="both"/>
        <w:rPr>
          <w:rFonts w:ascii="Times New Roman" w:eastAsia="Times New Roman" w:hAnsi="Times New Roman" w:cs="Times New Roman"/>
          <w:bCs/>
          <w:sz w:val="24"/>
          <w:szCs w:val="24"/>
          <w:lang w:val="en-US"/>
        </w:rPr>
      </w:pPr>
    </w:p>
    <w:p w:rsidR="00BA1FC4" w:rsidRPr="00BA1FC4" w:rsidRDefault="00BA1FC4" w:rsidP="00BA1FC4">
      <w:pPr>
        <w:spacing w:after="0" w:line="240" w:lineRule="auto"/>
        <w:jc w:val="center"/>
        <w:rPr>
          <w:rFonts w:ascii="Times New Roman" w:eastAsia="Times New Roman" w:hAnsi="Times New Roman" w:cs="Times New Roman"/>
          <w:b/>
          <w:bCs/>
          <w:color w:val="0000CC"/>
          <w:sz w:val="28"/>
          <w:szCs w:val="24"/>
          <w:lang w:val="en-US"/>
        </w:rPr>
      </w:pPr>
      <w:r w:rsidRPr="00BA1FC4">
        <w:rPr>
          <w:rFonts w:ascii="Times New Roman" w:eastAsia="Times New Roman" w:hAnsi="Times New Roman" w:cs="Times New Roman"/>
          <w:b/>
          <w:bCs/>
          <w:color w:val="0000CC"/>
          <w:sz w:val="28"/>
          <w:szCs w:val="24"/>
          <w:lang w:val="en-US"/>
        </w:rPr>
        <w:t>Zrenjanin: Za najuspešnije srednjoškolce i studente 55 stipendija</w:t>
      </w:r>
    </w:p>
    <w:p w:rsidR="00BA1FC4" w:rsidRDefault="00BA1FC4" w:rsidP="00BA1FC4">
      <w:pPr>
        <w:spacing w:after="0" w:line="240" w:lineRule="auto"/>
        <w:rPr>
          <w:rFonts w:ascii="Times New Roman" w:eastAsia="Times New Roman" w:hAnsi="Times New Roman" w:cs="Times New Roman"/>
          <w:bCs/>
          <w:sz w:val="24"/>
          <w:szCs w:val="24"/>
          <w:lang w:val="en-US"/>
        </w:rPr>
      </w:pPr>
    </w:p>
    <w:p w:rsid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r w:rsidRPr="00BA1FC4">
        <w:rPr>
          <w:rFonts w:ascii="Times New Roman" w:eastAsia="Times New Roman" w:hAnsi="Times New Roman" w:cs="Times New Roman"/>
          <w:bCs/>
          <w:sz w:val="24"/>
          <w:szCs w:val="24"/>
          <w:lang w:val="en-US"/>
        </w:rPr>
        <w:t xml:space="preserve">Grad Zrenjanin ove godine stipendira 55 učenika i studenata, sa kojima su u gradskoj kući potpisani ugovori. Na osnovu konkursa ove godine odabrani su učenici i studenti koji su imali dobre postignute rezultate u svom dosadašnjem školovanju. Visina novčanih sredstava koja se dodeljuju učenicima srednjih škola iznosi 5.400 dinara, a studentima 8.400 dinara, na mesečnom nivou. Novčana sredstva se dodeljuju za školsku godinu, a isplaćuju se u 9 mesečnih </w:t>
      </w:r>
      <w:r w:rsidRPr="00BA1FC4">
        <w:rPr>
          <w:rFonts w:ascii="Times New Roman" w:eastAsia="Times New Roman" w:hAnsi="Times New Roman" w:cs="Times New Roman"/>
          <w:bCs/>
          <w:sz w:val="24"/>
          <w:szCs w:val="24"/>
          <w:lang w:val="en-US"/>
        </w:rPr>
        <w:lastRenderedPageBreak/>
        <w:t>rata. Za tu namenu Grad Zrenjanin je iz budžeta ove godine izdvojio 9 miliona dinara, naglasila je načelnica Odeljenja društvenih delatnosti u Gradskoj upravi Olivera Lisica.</w:t>
      </w:r>
      <w:r>
        <w:rPr>
          <w:rFonts w:ascii="Times New Roman" w:eastAsia="Times New Roman" w:hAnsi="Times New Roman" w:cs="Times New Roman"/>
          <w:bCs/>
          <w:sz w:val="24"/>
          <w:szCs w:val="24"/>
          <w:lang w:val="en-US"/>
        </w:rPr>
        <w:t xml:space="preserve"> </w:t>
      </w:r>
      <w:r w:rsidRPr="00BA1FC4">
        <w:rPr>
          <w:rFonts w:ascii="Times New Roman" w:eastAsia="Times New Roman" w:hAnsi="Times New Roman" w:cs="Times New Roman"/>
          <w:bCs/>
          <w:sz w:val="24"/>
          <w:szCs w:val="24"/>
          <w:lang w:val="en-US"/>
        </w:rPr>
        <w:t>- Stipendiramo 24 učenika srednjih škola, 28 studenata i još 3 studenta sa invaliditetom. Ono što želim posebno da napomenem jeste to, da je jedan deo ovog konkursa otvoren tokom cele godine, da se odnosi na stručno usavršavanje, na učešće na olimpijadama znanja, na takmičenja u zemlji i inostranstvu, tako da bih ovom prilikom pozvala učenike i studente koji ispunjavaju ove uslove da se prijave i dobiju pomoć za rad i dalje napredovanje - objasnila je Lisica.</w:t>
      </w:r>
    </w:p>
    <w:p w:rsidR="00BA1FC4" w:rsidRPr="00BA1FC4" w:rsidRDefault="00BA1FC4" w:rsidP="00BA1FC4">
      <w:pPr>
        <w:spacing w:after="0" w:line="240" w:lineRule="auto"/>
        <w:ind w:firstLine="720"/>
        <w:jc w:val="both"/>
        <w:rPr>
          <w:rFonts w:ascii="Times New Roman" w:eastAsia="Times New Roman" w:hAnsi="Times New Roman" w:cs="Times New Roman"/>
          <w:bCs/>
          <w:sz w:val="24"/>
          <w:szCs w:val="24"/>
          <w:lang w:val="en-US"/>
        </w:rPr>
      </w:pPr>
      <w:r w:rsidRPr="00BA1FC4">
        <w:rPr>
          <w:rFonts w:ascii="Times New Roman" w:eastAsia="Times New Roman" w:hAnsi="Times New Roman" w:cs="Times New Roman"/>
          <w:bCs/>
          <w:sz w:val="24"/>
          <w:szCs w:val="24"/>
          <w:lang w:val="en-US"/>
        </w:rPr>
        <w:t>Ona je dodala da je jedan od uslova za dobijanje mesečne stipendije prosek, za studente iznad 9, što se nije odnosilo na studente sa invaliditetom, a za đake je bilo potrebno da imaju odličan uspeh, ali i da imaju učešće na takmičenjima koje je organizovalo Ministarstvo prosvete. Uslov za deo konkursa koji je otvoren tokom cele godine nije uspeh, već dodatno angažovanje đaka, pored redovnih školskih aktivnosti.</w:t>
      </w:r>
    </w:p>
    <w:p w:rsidR="00BA1FC4" w:rsidRDefault="00BA1FC4" w:rsidP="00BA1FC4">
      <w:pPr>
        <w:spacing w:after="0" w:line="240" w:lineRule="auto"/>
        <w:rPr>
          <w:rFonts w:ascii="Times New Roman" w:eastAsia="Times New Roman" w:hAnsi="Times New Roman" w:cs="Times New Roman"/>
          <w:bCs/>
          <w:sz w:val="24"/>
          <w:szCs w:val="24"/>
          <w:lang w:val="en-US"/>
        </w:rPr>
      </w:pPr>
    </w:p>
    <w:p w:rsidR="0024029A" w:rsidRPr="00D732F5" w:rsidRDefault="00BC7C38" w:rsidP="0024029A">
      <w:pPr>
        <w:spacing w:after="0" w:line="240" w:lineRule="auto"/>
        <w:jc w:val="center"/>
        <w:rPr>
          <w:rFonts w:ascii="Times New Roman" w:eastAsia="Times New Roman" w:hAnsi="Times New Roman" w:cs="Times New Roman"/>
          <w:b/>
          <w:bCs/>
          <w:color w:val="0000CC"/>
          <w:sz w:val="28"/>
          <w:szCs w:val="24"/>
          <w:lang w:val="en-US"/>
        </w:rPr>
      </w:pPr>
      <w:r w:rsidRPr="00D732F5">
        <w:rPr>
          <w:rFonts w:ascii="Times New Roman" w:eastAsia="Times New Roman" w:hAnsi="Times New Roman" w:cs="Times New Roman"/>
          <w:b/>
          <w:bCs/>
          <w:color w:val="0000CC"/>
          <w:sz w:val="28"/>
          <w:szCs w:val="24"/>
          <w:lang w:val="en-US"/>
        </w:rPr>
        <w:t>Kuvali</w:t>
      </w:r>
      <w:r w:rsidR="0024029A"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svirali</w:t>
      </w:r>
      <w:r w:rsidR="0024029A"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prošetali</w:t>
      </w:r>
      <w:r w:rsidR="0024029A"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za</w:t>
      </w:r>
      <w:r w:rsidR="0024029A" w:rsidRPr="00D732F5">
        <w:rPr>
          <w:rFonts w:ascii="Times New Roman" w:eastAsia="Times New Roman" w:hAnsi="Times New Roman" w:cs="Times New Roman"/>
          <w:b/>
          <w:bCs/>
          <w:color w:val="0000CC"/>
          <w:sz w:val="28"/>
          <w:szCs w:val="24"/>
          <w:lang w:val="en-US"/>
        </w:rPr>
        <w:t xml:space="preserve"> </w:t>
      </w:r>
      <w:r w:rsidRPr="00D732F5">
        <w:rPr>
          <w:rFonts w:ascii="Times New Roman" w:eastAsia="Times New Roman" w:hAnsi="Times New Roman" w:cs="Times New Roman"/>
          <w:b/>
          <w:bCs/>
          <w:color w:val="0000CC"/>
          <w:sz w:val="28"/>
          <w:szCs w:val="24"/>
          <w:lang w:val="en-US"/>
        </w:rPr>
        <w:t>Teodoru</w:t>
      </w:r>
    </w:p>
    <w:p w:rsidR="0024029A" w:rsidRDefault="0024029A" w:rsidP="0024029A">
      <w:pPr>
        <w:spacing w:after="0" w:line="240" w:lineRule="auto"/>
        <w:rPr>
          <w:rFonts w:ascii="Times New Roman" w:eastAsia="Times New Roman" w:hAnsi="Times New Roman" w:cs="Times New Roman"/>
          <w:bCs/>
          <w:sz w:val="24"/>
          <w:szCs w:val="24"/>
          <w:lang w:val="en-US"/>
        </w:rPr>
      </w:pPr>
    </w:p>
    <w:p w:rsidR="00BC7C38" w:rsidRDefault="0038022B" w:rsidP="00BC7C38">
      <w:pPr>
        <w:spacing w:after="0" w:line="240" w:lineRule="auto"/>
        <w:ind w:firstLine="720"/>
        <w:jc w:val="both"/>
        <w:rPr>
          <w:rFonts w:ascii="Times New Roman" w:eastAsia="Times New Roman" w:hAnsi="Times New Roman" w:cs="Times New Roman"/>
          <w:bCs/>
          <w:sz w:val="24"/>
          <w:szCs w:val="24"/>
          <w:lang w:val="en-US"/>
        </w:rPr>
      </w:pPr>
      <w:r w:rsidRPr="0024029A">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15D6E551" wp14:editId="70280281">
            <wp:simplePos x="0" y="0"/>
            <wp:positionH relativeFrom="column">
              <wp:posOffset>24130</wp:posOffset>
            </wp:positionH>
            <wp:positionV relativeFrom="paragraph">
              <wp:posOffset>201930</wp:posOffset>
            </wp:positionV>
            <wp:extent cx="1899285" cy="1312545"/>
            <wp:effectExtent l="0" t="0" r="5715" b="1905"/>
            <wp:wrapSquare wrapText="bothSides"/>
            <wp:docPr id="10" name="Picture 10" descr="Кували, свирали, прошетали... за Теодору   Фото: Р.Хаџ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ували, свирали, прошетали... за Теодору   Фото: Р.Хаџ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99285" cy="1312545"/>
                    </a:xfrm>
                    <a:prstGeom prst="rect">
                      <a:avLst/>
                    </a:prstGeom>
                    <a:noFill/>
                    <a:ln>
                      <a:noFill/>
                    </a:ln>
                  </pic:spPr>
                </pic:pic>
              </a:graphicData>
            </a:graphic>
            <wp14:sizeRelH relativeFrom="page">
              <wp14:pctWidth>0</wp14:pctWidth>
            </wp14:sizeRelH>
            <wp14:sizeRelV relativeFrom="page">
              <wp14:pctHeight>0</wp14:pctHeight>
            </wp14:sizeRelV>
          </wp:anchor>
        </w:drawing>
      </w:r>
      <w:r w:rsidR="00BC7C38">
        <w:rPr>
          <w:rFonts w:ascii="Times New Roman" w:eastAsia="Times New Roman" w:hAnsi="Times New Roman" w:cs="Times New Roman"/>
          <w:bCs/>
          <w:sz w:val="24"/>
          <w:szCs w:val="24"/>
          <w:lang w:val="en-US"/>
        </w:rPr>
        <w:t>Učenici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dva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odeljenja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četvrtog</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razreda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smera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kulinarski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tehničar</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Srednje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škole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Svetozar</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Miletić</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organizovali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humanitarnu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tematsku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večeru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kako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bi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prikupili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novac</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lečenje</w:t>
      </w:r>
      <w:r w:rsid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šesnaestogodišnje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Teodore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Milić</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koja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boluje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od</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leukemije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hitno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joj</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potrebna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operacija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Tom</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prilikom</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prikupljeno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nešto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više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od</w:t>
      </w:r>
      <w:r w:rsidR="0024029A" w:rsidRPr="0024029A">
        <w:rPr>
          <w:rFonts w:ascii="Times New Roman" w:eastAsia="Times New Roman" w:hAnsi="Times New Roman" w:cs="Times New Roman"/>
          <w:bCs/>
          <w:sz w:val="24"/>
          <w:szCs w:val="24"/>
          <w:lang w:val="en-US"/>
        </w:rPr>
        <w:t xml:space="preserve"> 30.000 </w:t>
      </w:r>
      <w:r w:rsidR="00BC7C38">
        <w:rPr>
          <w:rFonts w:ascii="Times New Roman" w:eastAsia="Times New Roman" w:hAnsi="Times New Roman" w:cs="Times New Roman"/>
          <w:bCs/>
          <w:sz w:val="24"/>
          <w:szCs w:val="24"/>
          <w:lang w:val="en-US"/>
        </w:rPr>
        <w:t>dinara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sumu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biće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dodat</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novac</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koji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Teodoru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ranije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prikupljan</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toj</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školi</w:t>
      </w:r>
      <w:r w:rsidR="0024029A" w:rsidRPr="0024029A">
        <w:rPr>
          <w:rFonts w:ascii="Times New Roman" w:eastAsia="Times New Roman" w:hAnsi="Times New Roman" w:cs="Times New Roman"/>
          <w:bCs/>
          <w:sz w:val="24"/>
          <w:szCs w:val="24"/>
          <w:lang w:val="en-US"/>
        </w:rPr>
        <w:t>.</w:t>
      </w:r>
      <w:r w:rsidR="00BC7C38">
        <w:rPr>
          <w:rFonts w:ascii="Times New Roman" w:eastAsia="Times New Roman" w:hAnsi="Times New Roman" w:cs="Times New Roman"/>
          <w:bCs/>
          <w:sz w:val="24"/>
          <w:szCs w:val="24"/>
          <w:lang w:val="en-US"/>
        </w:rPr>
        <w:t xml:space="preserve"> Ovo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četvrti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put</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učenici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škole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organizuju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slične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večeri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ovaj</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put</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tema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bio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vremenski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period</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šezdesetih</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početka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sedamdesetih</w:t>
      </w:r>
      <w:r w:rsidR="00B723E3">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Pored</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toga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što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realizaciji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večere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učestvovali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ostali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ugostiteljski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profili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Ekonomske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škole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Jelena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Jovišić</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kaže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doprinos</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dali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jedna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učenica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TŠ</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Mileva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Marić</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Ajnštajn</w:t>
      </w:r>
      <w:r w:rsidR="0024029A" w:rsidRPr="0024029A">
        <w:rPr>
          <w:rFonts w:ascii="Times New Roman" w:eastAsia="Times New Roman" w:hAnsi="Times New Roman" w:cs="Times New Roman"/>
          <w:bCs/>
          <w:sz w:val="24"/>
          <w:szCs w:val="24"/>
          <w:lang w:val="en-US"/>
        </w:rPr>
        <w:t xml:space="preserve">” , </w:t>
      </w:r>
      <w:r w:rsidR="00BC7C38">
        <w:rPr>
          <w:rFonts w:ascii="Times New Roman" w:eastAsia="Times New Roman" w:hAnsi="Times New Roman" w:cs="Times New Roman"/>
          <w:bCs/>
          <w:sz w:val="24"/>
          <w:szCs w:val="24"/>
          <w:lang w:val="en-US"/>
        </w:rPr>
        <w:t>koja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svojom</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profesorkom</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uradila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meni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kartu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đak</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Jovine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gimnazije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svirao</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gitaru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dok</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pojedini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učenici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Ekonomske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škole</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učestvovali</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sidR="00BC7C38">
        <w:rPr>
          <w:rFonts w:ascii="Times New Roman" w:eastAsia="Times New Roman" w:hAnsi="Times New Roman" w:cs="Times New Roman"/>
          <w:bCs/>
          <w:sz w:val="24"/>
          <w:szCs w:val="24"/>
          <w:lang w:val="en-US"/>
        </w:rPr>
        <w:t>reviji</w:t>
      </w:r>
      <w:r w:rsidR="0024029A" w:rsidRPr="0024029A">
        <w:rPr>
          <w:rFonts w:ascii="Times New Roman" w:eastAsia="Times New Roman" w:hAnsi="Times New Roman" w:cs="Times New Roman"/>
          <w:bCs/>
          <w:sz w:val="24"/>
          <w:szCs w:val="24"/>
          <w:lang w:val="en-US"/>
        </w:rPr>
        <w:t>.</w:t>
      </w:r>
    </w:p>
    <w:p w:rsidR="0024029A" w:rsidRPr="0024029A" w:rsidRDefault="00BC7C38" w:rsidP="00BC7C3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Novac</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lečenje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Teodore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Milić</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kojoj</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potrebno</w:t>
      </w:r>
      <w:r w:rsidR="0024029A" w:rsidRPr="0024029A">
        <w:rPr>
          <w:rFonts w:ascii="Times New Roman" w:eastAsia="Times New Roman" w:hAnsi="Times New Roman" w:cs="Times New Roman"/>
          <w:bCs/>
          <w:sz w:val="24"/>
          <w:szCs w:val="24"/>
          <w:lang w:val="en-US"/>
        </w:rPr>
        <w:t xml:space="preserve"> 138.000 </w:t>
      </w:r>
      <w:r>
        <w:rPr>
          <w:rFonts w:ascii="Times New Roman" w:eastAsia="Times New Roman" w:hAnsi="Times New Roman" w:cs="Times New Roman"/>
          <w:bCs/>
          <w:sz w:val="24"/>
          <w:szCs w:val="24"/>
          <w:lang w:val="en-US"/>
        </w:rPr>
        <w:t>evra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hitnu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operaciju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Austriji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uplatiti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dinarski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račun</w:t>
      </w:r>
      <w:r w:rsidR="0024029A" w:rsidRPr="0024029A">
        <w:rPr>
          <w:rFonts w:ascii="Times New Roman" w:eastAsia="Times New Roman" w:hAnsi="Times New Roman" w:cs="Times New Roman"/>
          <w:bCs/>
          <w:sz w:val="24"/>
          <w:szCs w:val="24"/>
          <w:lang w:val="en-US"/>
        </w:rPr>
        <w:t xml:space="preserve"> 275-0016116606376-82, </w:t>
      </w:r>
      <w:r>
        <w:rPr>
          <w:rFonts w:ascii="Times New Roman" w:eastAsia="Times New Roman" w:hAnsi="Times New Roman" w:cs="Times New Roman"/>
          <w:bCs/>
          <w:sz w:val="24"/>
          <w:szCs w:val="24"/>
          <w:lang w:val="en-US"/>
        </w:rPr>
        <w:t>poziv</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0024029A" w:rsidRPr="0024029A">
        <w:rPr>
          <w:rFonts w:ascii="Times New Roman" w:eastAsia="Times New Roman" w:hAnsi="Times New Roman" w:cs="Times New Roman"/>
          <w:bCs/>
          <w:sz w:val="24"/>
          <w:szCs w:val="24"/>
          <w:lang w:val="en-US"/>
        </w:rPr>
        <w:t xml:space="preserve"> 1807999805005, </w:t>
      </w:r>
      <w:r>
        <w:rPr>
          <w:rFonts w:ascii="Times New Roman" w:eastAsia="Times New Roman" w:hAnsi="Times New Roman" w:cs="Times New Roman"/>
          <w:bCs/>
          <w:sz w:val="24"/>
          <w:szCs w:val="24"/>
          <w:lang w:val="en-US"/>
        </w:rPr>
        <w:t>kao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devizni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račun</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IBAN</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RS</w:t>
      </w:r>
      <w:r w:rsidR="0024029A" w:rsidRPr="0024029A">
        <w:rPr>
          <w:rFonts w:ascii="Times New Roman" w:eastAsia="Times New Roman" w:hAnsi="Times New Roman" w:cs="Times New Roman"/>
          <w:bCs/>
          <w:sz w:val="24"/>
          <w:szCs w:val="24"/>
          <w:lang w:val="en-US"/>
        </w:rPr>
        <w:t xml:space="preserve"> 35275001611660638749, </w:t>
      </w:r>
      <w:r>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Teodora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Milić</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Seljačkih</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buna</w:t>
      </w:r>
      <w:r w:rsidR="0024029A" w:rsidRPr="0024029A">
        <w:rPr>
          <w:rFonts w:ascii="Times New Roman" w:eastAsia="Times New Roman" w:hAnsi="Times New Roman" w:cs="Times New Roman"/>
          <w:bCs/>
          <w:sz w:val="24"/>
          <w:szCs w:val="24"/>
          <w:lang w:val="en-US"/>
        </w:rPr>
        <w:t xml:space="preserve"> 37, </w:t>
      </w:r>
      <w:r>
        <w:rPr>
          <w:rFonts w:ascii="Times New Roman" w:eastAsia="Times New Roman" w:hAnsi="Times New Roman" w:cs="Times New Roman"/>
          <w:bCs/>
          <w:sz w:val="24"/>
          <w:szCs w:val="24"/>
          <w:lang w:val="en-US"/>
        </w:rPr>
        <w:t>Novi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24029A" w:rsidRPr="0024029A">
        <w:rPr>
          <w:rFonts w:ascii="Times New Roman" w:eastAsia="Times New Roman" w:hAnsi="Times New Roman" w:cs="Times New Roman"/>
          <w:bCs/>
          <w:sz w:val="24"/>
          <w:szCs w:val="24"/>
          <w:lang w:val="en-US"/>
        </w:rPr>
        <w:t>.</w:t>
      </w:r>
    </w:p>
    <w:p w:rsidR="0024029A" w:rsidRDefault="0024029A" w:rsidP="00BA1FC4">
      <w:pPr>
        <w:spacing w:after="0" w:line="240" w:lineRule="auto"/>
        <w:rPr>
          <w:rFonts w:ascii="Times New Roman" w:eastAsia="Times New Roman" w:hAnsi="Times New Roman" w:cs="Times New Roman"/>
          <w:bCs/>
          <w:sz w:val="24"/>
          <w:szCs w:val="24"/>
          <w:lang w:val="en-US"/>
        </w:rPr>
      </w:pPr>
    </w:p>
    <w:p w:rsidR="00D732F5" w:rsidRPr="00D732F5" w:rsidRDefault="00D732F5" w:rsidP="00D732F5">
      <w:pPr>
        <w:spacing w:after="0" w:line="240" w:lineRule="auto"/>
        <w:jc w:val="center"/>
        <w:rPr>
          <w:rFonts w:ascii="Times New Roman" w:eastAsia="Times New Roman" w:hAnsi="Times New Roman" w:cs="Times New Roman"/>
          <w:b/>
          <w:bCs/>
          <w:color w:val="FF0000"/>
          <w:sz w:val="28"/>
          <w:szCs w:val="24"/>
          <w:lang w:val="en-US"/>
        </w:rPr>
      </w:pPr>
      <w:r w:rsidRPr="00D732F5">
        <w:rPr>
          <w:rFonts w:ascii="Times New Roman" w:eastAsia="Times New Roman" w:hAnsi="Times New Roman" w:cs="Times New Roman"/>
          <w:b/>
          <w:bCs/>
          <w:color w:val="FF0000"/>
          <w:sz w:val="28"/>
          <w:szCs w:val="24"/>
          <w:lang w:val="en-US"/>
        </w:rPr>
        <w:t>Direktorka VPŠ Novi Sad: Pokrajinska Vlada nenadležna</w:t>
      </w:r>
    </w:p>
    <w:p w:rsidR="00D732F5" w:rsidRDefault="00D732F5" w:rsidP="00D732F5">
      <w:pPr>
        <w:spacing w:after="0" w:line="240" w:lineRule="auto"/>
        <w:rPr>
          <w:rFonts w:ascii="Times New Roman" w:eastAsia="Times New Roman" w:hAnsi="Times New Roman" w:cs="Times New Roman"/>
          <w:b/>
          <w:bCs/>
          <w:sz w:val="24"/>
          <w:szCs w:val="24"/>
          <w:lang w:val="en-US"/>
        </w:rPr>
      </w:pPr>
    </w:p>
    <w:p w:rsidR="00D732F5" w:rsidRDefault="00D732F5" w:rsidP="00D732F5">
      <w:pPr>
        <w:spacing w:after="0" w:line="240" w:lineRule="auto"/>
        <w:ind w:firstLine="720"/>
        <w:jc w:val="both"/>
        <w:rPr>
          <w:rFonts w:ascii="Times New Roman" w:eastAsia="Times New Roman" w:hAnsi="Times New Roman" w:cs="Times New Roman"/>
          <w:bCs/>
          <w:sz w:val="24"/>
          <w:szCs w:val="24"/>
          <w:lang w:val="en-US"/>
        </w:rPr>
      </w:pPr>
      <w:r w:rsidRPr="00D732F5">
        <w:rPr>
          <w:rFonts w:ascii="Times New Roman" w:eastAsia="Times New Roman" w:hAnsi="Times New Roman" w:cs="Times New Roman"/>
          <w:bCs/>
          <w:sz w:val="24"/>
          <w:szCs w:val="24"/>
          <w:lang w:val="en-US"/>
        </w:rPr>
        <w:t>Nakon što je pre nekoliko dana Pokrajinska vlada razrešila dužnosti, a Savet škole je ipak ponovo postavio za direktorku Visoke poslovne škole strukovnih studija u Novom Sadu, Dragica Tomić negirala je sve argumente kojima je Vlada obrazložila taj svoj potupak.</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bCs/>
          <w:sz w:val="24"/>
          <w:szCs w:val="24"/>
          <w:lang w:val="en-US"/>
        </w:rPr>
        <w:t>"Pokrajinska vlada nije nadležna da smenjuje rukovodioce visokoškolskih ustanova, te je odlukom da je razreši prekršila zakon", tvrdi Dragica Tomić, direktorka Visoke poslovne škole u Novom Sadu.</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bCs/>
          <w:sz w:val="24"/>
          <w:szCs w:val="24"/>
          <w:lang w:val="en-US"/>
        </w:rPr>
        <w:t>Ona kaže i da su neistiniti navodi kojima je obrazložena takva odluka, a koji se, kako je rečeno, oslanjaju na izveštaj Državne revizorske institucije i Agencije za borbu protiv korupcije.</w:t>
      </w:r>
    </w:p>
    <w:p w:rsidR="00D732F5" w:rsidRPr="00D732F5" w:rsidRDefault="00D732F5" w:rsidP="00D732F5">
      <w:pPr>
        <w:spacing w:after="0" w:line="240" w:lineRule="auto"/>
        <w:ind w:firstLine="720"/>
        <w:jc w:val="both"/>
        <w:rPr>
          <w:rFonts w:ascii="Times New Roman" w:eastAsia="Times New Roman" w:hAnsi="Times New Roman" w:cs="Times New Roman"/>
          <w:bCs/>
          <w:sz w:val="24"/>
          <w:szCs w:val="24"/>
          <w:lang w:val="en-US"/>
        </w:rPr>
      </w:pPr>
      <w:r w:rsidRPr="00D732F5">
        <w:rPr>
          <w:rFonts w:ascii="Times New Roman" w:eastAsia="Times New Roman" w:hAnsi="Times New Roman" w:cs="Times New Roman"/>
          <w:bCs/>
          <w:sz w:val="24"/>
          <w:szCs w:val="24"/>
          <w:lang w:val="en-US"/>
        </w:rPr>
        <w:t xml:space="preserve">"Svako može da pogleda izveštaj Državne revizorske institucije na njihovom sajtu, a i mi kao institucija smo dobili taj izveštaj koji je pozitivan. Ja nikada nisam nenamenski potrošila 200 miliona ili, ne daj Bože, ih prisvojila mimo zakona. Da je to tako ja imam uverenje iz policijske evidencije, da nisam nikada krivično kažnjavana, kao i uverenje iz višeg i visokog suda da protiv </w:t>
      </w:r>
      <w:r w:rsidRPr="00D732F5">
        <w:rPr>
          <w:rFonts w:ascii="Times New Roman" w:eastAsia="Times New Roman" w:hAnsi="Times New Roman" w:cs="Times New Roman"/>
          <w:bCs/>
          <w:sz w:val="24"/>
          <w:szCs w:val="24"/>
          <w:lang w:val="en-US"/>
        </w:rPr>
        <w:lastRenderedPageBreak/>
        <w:t>mene nije pokrenuta nikakva krivična prijava", tvrdi direktorka Visoke poslovne škole strukovnih studija Dragica Tomić.</w:t>
      </w:r>
      <w:r>
        <w:rPr>
          <w:rFonts w:ascii="Times New Roman" w:eastAsia="Times New Roman" w:hAnsi="Times New Roman" w:cs="Times New Roman"/>
          <w:bCs/>
          <w:sz w:val="24"/>
          <w:szCs w:val="24"/>
          <w:lang w:val="en-US"/>
        </w:rPr>
        <w:t xml:space="preserve"> </w:t>
      </w:r>
      <w:r w:rsidRPr="00D732F5">
        <w:rPr>
          <w:rFonts w:ascii="Times New Roman" w:eastAsia="Times New Roman" w:hAnsi="Times New Roman" w:cs="Times New Roman"/>
          <w:bCs/>
          <w:sz w:val="24"/>
          <w:szCs w:val="24"/>
          <w:lang w:val="en-US"/>
        </w:rPr>
        <w:t>Inače, na predlog Nastavnog veća, Savet škole je većinom glasova Dragicu Tomić reizabrao na mandat od tri godine.</w:t>
      </w:r>
      <w:r w:rsidR="00B723E3">
        <w:rPr>
          <w:rFonts w:ascii="Times New Roman" w:eastAsia="Times New Roman" w:hAnsi="Times New Roman" w:cs="Times New Roman"/>
          <w:bCs/>
          <w:sz w:val="24"/>
          <w:szCs w:val="24"/>
          <w:lang w:val="en-US"/>
        </w:rPr>
        <w:tab/>
      </w:r>
      <w:r w:rsidR="00CD35EA" w:rsidRPr="00CD35EA">
        <w:t xml:space="preserve"> </w:t>
      </w:r>
      <w:hyperlink r:id="rId23" w:history="1">
        <w:r w:rsidR="00CD35EA" w:rsidRPr="00387CF4">
          <w:rPr>
            <w:rStyle w:val="Hyperlink"/>
            <w:rFonts w:ascii="Times New Roman" w:eastAsia="Times New Roman" w:hAnsi="Times New Roman" w:cs="Times New Roman"/>
            <w:bCs/>
            <w:sz w:val="24"/>
            <w:szCs w:val="24"/>
            <w:lang w:val="en-US"/>
          </w:rPr>
          <w:t>https://www.youtube.com/watch?v=YjBswJiizKI</w:t>
        </w:r>
      </w:hyperlink>
      <w:r w:rsidR="00CD35EA">
        <w:rPr>
          <w:rFonts w:ascii="Times New Roman" w:eastAsia="Times New Roman" w:hAnsi="Times New Roman" w:cs="Times New Roman"/>
          <w:bCs/>
          <w:sz w:val="24"/>
          <w:szCs w:val="24"/>
          <w:lang w:val="en-US"/>
        </w:rPr>
        <w:t xml:space="preserve"> </w:t>
      </w:r>
    </w:p>
    <w:p w:rsidR="00D732F5" w:rsidRPr="00BA1FC4" w:rsidRDefault="00D732F5" w:rsidP="00BA1FC4">
      <w:pPr>
        <w:spacing w:after="0" w:line="240" w:lineRule="auto"/>
        <w:rPr>
          <w:rFonts w:ascii="Times New Roman" w:eastAsia="Times New Roman" w:hAnsi="Times New Roman" w:cs="Times New Roman"/>
          <w:bCs/>
          <w:sz w:val="24"/>
          <w:szCs w:val="24"/>
          <w:lang w:val="en-US"/>
        </w:rPr>
      </w:pPr>
    </w:p>
    <w:p w:rsidR="0024029A" w:rsidRPr="0024029A" w:rsidRDefault="0038022B" w:rsidP="0024029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Z</w:t>
      </w:r>
      <w:r w:rsidR="00BC7C38">
        <w:rPr>
          <w:rFonts w:ascii="Times New Roman" w:eastAsia="Times New Roman" w:hAnsi="Times New Roman" w:cs="Times New Roman"/>
          <w:b/>
          <w:bCs/>
          <w:color w:val="FF0000"/>
          <w:sz w:val="28"/>
          <w:szCs w:val="24"/>
          <w:lang w:val="en-US"/>
        </w:rPr>
        <w:t>a</w:t>
      </w:r>
      <w:r w:rsidR="0024029A" w:rsidRPr="0024029A">
        <w:rPr>
          <w:rFonts w:ascii="Times New Roman" w:eastAsia="Times New Roman" w:hAnsi="Times New Roman" w:cs="Times New Roman"/>
          <w:b/>
          <w:bCs/>
          <w:color w:val="FF0000"/>
          <w:sz w:val="28"/>
          <w:szCs w:val="24"/>
          <w:lang w:val="en-US"/>
        </w:rPr>
        <w:t xml:space="preserve"> </w:t>
      </w:r>
      <w:r w:rsidR="00BC7C38">
        <w:rPr>
          <w:rFonts w:ascii="Times New Roman" w:eastAsia="Times New Roman" w:hAnsi="Times New Roman" w:cs="Times New Roman"/>
          <w:b/>
          <w:bCs/>
          <w:color w:val="FF0000"/>
          <w:sz w:val="28"/>
          <w:szCs w:val="24"/>
          <w:lang w:val="en-US"/>
        </w:rPr>
        <w:t>veću</w:t>
      </w:r>
      <w:r w:rsidR="0024029A" w:rsidRPr="0024029A">
        <w:rPr>
          <w:rFonts w:ascii="Times New Roman" w:eastAsia="Times New Roman" w:hAnsi="Times New Roman" w:cs="Times New Roman"/>
          <w:b/>
          <w:bCs/>
          <w:color w:val="FF0000"/>
          <w:sz w:val="28"/>
          <w:szCs w:val="24"/>
          <w:lang w:val="en-US"/>
        </w:rPr>
        <w:t xml:space="preserve"> </w:t>
      </w:r>
      <w:r w:rsidR="00BC7C38">
        <w:rPr>
          <w:rFonts w:ascii="Times New Roman" w:eastAsia="Times New Roman" w:hAnsi="Times New Roman" w:cs="Times New Roman"/>
          <w:b/>
          <w:bCs/>
          <w:color w:val="FF0000"/>
          <w:sz w:val="28"/>
          <w:szCs w:val="24"/>
          <w:lang w:val="en-US"/>
        </w:rPr>
        <w:t>bezbednost</w:t>
      </w:r>
      <w:r>
        <w:rPr>
          <w:rFonts w:ascii="Times New Roman" w:eastAsia="Times New Roman" w:hAnsi="Times New Roman" w:cs="Times New Roman"/>
          <w:b/>
          <w:bCs/>
          <w:color w:val="FF0000"/>
          <w:sz w:val="28"/>
          <w:szCs w:val="24"/>
          <w:lang w:val="en-US"/>
        </w:rPr>
        <w:t xml:space="preserve"> učenika</w:t>
      </w:r>
    </w:p>
    <w:p w:rsidR="0024029A" w:rsidRDefault="0024029A" w:rsidP="0024029A">
      <w:pPr>
        <w:spacing w:after="0" w:line="240" w:lineRule="auto"/>
        <w:rPr>
          <w:rFonts w:ascii="Times New Roman" w:eastAsia="Times New Roman" w:hAnsi="Times New Roman" w:cs="Times New Roman"/>
          <w:bCs/>
          <w:sz w:val="24"/>
          <w:szCs w:val="24"/>
          <w:lang w:val="en-US"/>
        </w:rPr>
      </w:pPr>
    </w:p>
    <w:p w:rsidR="00BC7C38" w:rsidRDefault="00BC7C38" w:rsidP="00BC7C3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0024029A" w:rsidRPr="0024029A">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organizaciji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Fondacije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Trgu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slobode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Bezbednoj</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namenjena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deci</w:t>
      </w:r>
      <w:r w:rsidR="0024029A" w:rsidRPr="0024029A">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7331E7F1" wp14:editId="5C9BF665">
            <wp:simplePos x="0" y="0"/>
            <wp:positionH relativeFrom="column">
              <wp:posOffset>4143375</wp:posOffset>
            </wp:positionH>
            <wp:positionV relativeFrom="paragraph">
              <wp:posOffset>257175</wp:posOffset>
            </wp:positionV>
            <wp:extent cx="1762125" cy="1217930"/>
            <wp:effectExtent l="0" t="0" r="9525" b="1270"/>
            <wp:wrapSquare wrapText="bothSides"/>
            <wp:docPr id="9" name="Picture 9" descr="На Тргу слободе су своје професије представиле  безбедносне службе">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 Тргу слободе су своје професије представиле  безбедносне службе">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762125" cy="1217930"/>
                    </a:xfrm>
                    <a:prstGeom prst="rect">
                      <a:avLst/>
                    </a:prstGeom>
                    <a:noFill/>
                    <a:ln>
                      <a:noFill/>
                    </a:ln>
                  </pic:spPr>
                </pic:pic>
              </a:graphicData>
            </a:graphic>
            <wp14:sizeRelH relativeFrom="page">
              <wp14:pctWidth>0</wp14:pctWidth>
            </wp14:sizeRelH>
            <wp14:sizeRelV relativeFrom="page">
              <wp14:pctHeight>0</wp14:pctHeight>
            </wp14:sizeRelV>
          </wp:anchor>
        </w:drawing>
      </w:r>
      <w:r w:rsid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učenicima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novosadskih</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osnovnih</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srednjih</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njihovim</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roditeljima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Podizanje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nivoa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edukacija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mladih</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upoznavanje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gradskim</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službama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ciljevi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manifestacije</w:t>
      </w:r>
      <w:r w:rsidR="0024029A" w:rsidRPr="0024029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Trgu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slobode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profesije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predstavili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MUP</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Vatrogasno</w:t>
      </w:r>
      <w:r w:rsidR="0024029A" w:rsidRPr="0024029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spasilačka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brigada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Sektor</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vanredne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situacije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Zavod</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hitnu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medicinsku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pomoć</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Komunalna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policija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Agencija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saobraćaja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maskotom</w:t>
      </w:r>
      <w:r w:rsidR="0024029A" w:rsidRPr="0024029A">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Pažljivko</w:t>
      </w:r>
      <w:r w:rsidR="0024029A" w:rsidRPr="0024029A">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Svaka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služba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demonstrirala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spremnost</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očuvanje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izložila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opreme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razgledaju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upoznaju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njom</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Uprogramu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učestvovali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kulturno</w:t>
      </w:r>
      <w:r w:rsidR="0024029A" w:rsidRPr="0024029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umetnička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društva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orkestri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horovi</w:t>
      </w:r>
      <w:r w:rsidR="0024029A" w:rsidRPr="0024029A">
        <w:rPr>
          <w:rFonts w:ascii="Times New Roman" w:eastAsia="Times New Roman" w:hAnsi="Times New Roman" w:cs="Times New Roman"/>
          <w:bCs/>
          <w:sz w:val="24"/>
          <w:szCs w:val="24"/>
          <w:lang w:val="en-US"/>
        </w:rPr>
        <w:t>.</w:t>
      </w:r>
    </w:p>
    <w:p w:rsidR="00BA1FC4" w:rsidRDefault="00BC7C38" w:rsidP="00B723E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Manifestaciji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prisustvovao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Gradskog</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komunalne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poslove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Vladimir</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Stojković</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podsetivši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obeležio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Nedelju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mladih</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uvek</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truditi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utiče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povećanje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svesti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značaju</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preventivnog</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delovanja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minimizirale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šanse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svaki</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oblik</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ugrožavanja</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bezbednosti</w:t>
      </w:r>
      <w:r w:rsidR="0024029A" w:rsidRPr="0024029A">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rekao</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24029A" w:rsidRPr="0024029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Stojković</w:t>
      </w:r>
      <w:r w:rsidR="00B723E3">
        <w:rPr>
          <w:rFonts w:ascii="Times New Roman" w:eastAsia="Times New Roman" w:hAnsi="Times New Roman" w:cs="Times New Roman"/>
          <w:bCs/>
          <w:sz w:val="24"/>
          <w:szCs w:val="24"/>
          <w:lang w:val="en-US"/>
        </w:rPr>
        <w:t xml:space="preserve">. </w:t>
      </w:r>
      <w:hyperlink r:id="rId26" w:history="1">
        <w:r w:rsidR="00D732F5" w:rsidRPr="00387CF4">
          <w:rPr>
            <w:rStyle w:val="Hyperlink"/>
            <w:rFonts w:ascii="Times New Roman" w:eastAsia="Times New Roman" w:hAnsi="Times New Roman" w:cs="Times New Roman"/>
            <w:bCs/>
            <w:sz w:val="24"/>
            <w:szCs w:val="24"/>
            <w:lang w:val="en-US"/>
          </w:rPr>
          <w:t>https://www.youtube.com/watch?v=Vi3SsKa6LxM</w:t>
        </w:r>
      </w:hyperlink>
      <w:r w:rsidR="00D732F5">
        <w:rPr>
          <w:rFonts w:ascii="Times New Roman" w:eastAsia="Times New Roman" w:hAnsi="Times New Roman" w:cs="Times New Roman"/>
          <w:bCs/>
          <w:sz w:val="24"/>
          <w:szCs w:val="24"/>
          <w:lang w:val="en-US"/>
        </w:rPr>
        <w:t xml:space="preserve"> </w:t>
      </w:r>
    </w:p>
    <w:p w:rsidR="00674B8F" w:rsidRDefault="00674B8F" w:rsidP="00BA1FC4">
      <w:pPr>
        <w:spacing w:after="0" w:line="240" w:lineRule="auto"/>
        <w:rPr>
          <w:rFonts w:ascii="Times New Roman" w:eastAsia="Times New Roman" w:hAnsi="Times New Roman" w:cs="Times New Roman"/>
          <w:bCs/>
          <w:sz w:val="24"/>
          <w:szCs w:val="24"/>
          <w:lang w:val="en-US"/>
        </w:rPr>
      </w:pPr>
    </w:p>
    <w:p w:rsidR="00674B8F" w:rsidRPr="00674B8F" w:rsidRDefault="00674B8F" w:rsidP="00674B8F">
      <w:pPr>
        <w:spacing w:after="0" w:line="240" w:lineRule="auto"/>
        <w:jc w:val="center"/>
        <w:rPr>
          <w:rFonts w:ascii="Times New Roman" w:eastAsia="Times New Roman" w:hAnsi="Times New Roman" w:cs="Times New Roman"/>
          <w:b/>
          <w:bCs/>
          <w:color w:val="FF0000"/>
          <w:sz w:val="28"/>
          <w:szCs w:val="24"/>
          <w:lang w:val="en-US"/>
        </w:rPr>
      </w:pPr>
      <w:r w:rsidRPr="00674B8F">
        <w:rPr>
          <w:rFonts w:ascii="Times New Roman" w:eastAsia="Times New Roman" w:hAnsi="Times New Roman" w:cs="Times New Roman"/>
          <w:b/>
          <w:bCs/>
          <w:color w:val="FF0000"/>
          <w:sz w:val="28"/>
          <w:szCs w:val="24"/>
          <w:lang w:val="en-US"/>
        </w:rPr>
        <w:t>Tompson pevao s učenicima "Čavoglave"</w:t>
      </w:r>
    </w:p>
    <w:p w:rsidR="00674B8F" w:rsidRDefault="00674B8F" w:rsidP="00674B8F">
      <w:pPr>
        <w:spacing w:after="0" w:line="240" w:lineRule="auto"/>
        <w:rPr>
          <w:rFonts w:ascii="Times New Roman" w:eastAsia="Times New Roman" w:hAnsi="Times New Roman" w:cs="Times New Roman"/>
          <w:bCs/>
          <w:sz w:val="24"/>
          <w:szCs w:val="24"/>
          <w:lang w:val="en-US"/>
        </w:rPr>
      </w:pPr>
    </w:p>
    <w:p w:rsidR="00B723E3" w:rsidRDefault="00674B8F" w:rsidP="00B723E3">
      <w:pPr>
        <w:spacing w:after="0" w:line="240" w:lineRule="auto"/>
        <w:ind w:firstLine="720"/>
        <w:jc w:val="both"/>
        <w:rPr>
          <w:rFonts w:ascii="Times New Roman" w:eastAsia="Times New Roman" w:hAnsi="Times New Roman" w:cs="Times New Roman"/>
          <w:bCs/>
          <w:sz w:val="24"/>
          <w:szCs w:val="24"/>
          <w:lang w:val="en-US"/>
        </w:rPr>
      </w:pPr>
      <w:r w:rsidRPr="00674B8F">
        <w:rPr>
          <w:rFonts w:ascii="Times New Roman" w:eastAsia="Times New Roman" w:hAnsi="Times New Roman" w:cs="Times New Roman"/>
          <w:bCs/>
          <w:sz w:val="24"/>
          <w:szCs w:val="24"/>
          <w:lang w:val="en-US"/>
        </w:rPr>
        <w:t xml:space="preserve">Hrvatski pevač Marko Perković Tompson učestvovao je na verskoj tribini za mlade u katoličkoj osnovnoj školi u Šibeniku tokom koje je </w:t>
      </w:r>
      <w:r w:rsidR="00B723E3">
        <w:rPr>
          <w:rFonts w:ascii="Times New Roman" w:eastAsia="Times New Roman" w:hAnsi="Times New Roman" w:cs="Times New Roman"/>
          <w:bCs/>
          <w:sz w:val="24"/>
          <w:szCs w:val="24"/>
          <w:lang w:val="en-US"/>
        </w:rPr>
        <w:t xml:space="preserve">učenicima puštena njegova pesma </w:t>
      </w:r>
      <w:r w:rsidRPr="00674B8F">
        <w:rPr>
          <w:rFonts w:ascii="Times New Roman" w:eastAsia="Times New Roman" w:hAnsi="Times New Roman" w:cs="Times New Roman"/>
          <w:bCs/>
          <w:sz w:val="24"/>
          <w:szCs w:val="24"/>
          <w:lang w:val="en-US"/>
        </w:rPr>
        <w:t>"Čavoglave", koja počinje ustaškim pozdravom "Za dom spremni".</w:t>
      </w:r>
      <w:r w:rsidR="00B723E3">
        <w:rPr>
          <w:rFonts w:ascii="Times New Roman" w:eastAsia="Times New Roman" w:hAnsi="Times New Roman" w:cs="Times New Roman"/>
          <w:bCs/>
          <w:sz w:val="24"/>
          <w:szCs w:val="24"/>
          <w:lang w:val="en-US"/>
        </w:rPr>
        <w:t xml:space="preserve"> </w:t>
      </w:r>
      <w:r w:rsidRPr="00674B8F">
        <w:rPr>
          <w:rFonts w:ascii="Times New Roman" w:eastAsia="Times New Roman" w:hAnsi="Times New Roman" w:cs="Times New Roman"/>
          <w:bCs/>
          <w:sz w:val="24"/>
          <w:szCs w:val="24"/>
          <w:lang w:val="en-US"/>
        </w:rPr>
        <w:t>Mnogi učenici su zapevali pesmu čiji jedan stih glasi "čujte srpski dobrovoljci, bando četnici, stići će vas naša ruka i u Srbiji", nakon čega se čuo "gromoglasan aplauz", preneo je hrvatski portal Indeks.hr.</w:t>
      </w:r>
      <w:r w:rsidR="00B723E3">
        <w:rPr>
          <w:rFonts w:ascii="Times New Roman" w:eastAsia="Times New Roman" w:hAnsi="Times New Roman" w:cs="Times New Roman"/>
          <w:bCs/>
          <w:sz w:val="24"/>
          <w:szCs w:val="24"/>
          <w:lang w:val="en-US"/>
        </w:rPr>
        <w:t xml:space="preserve"> </w:t>
      </w:r>
    </w:p>
    <w:p w:rsidR="00B723E3" w:rsidRDefault="00674B8F" w:rsidP="00B723E3">
      <w:pPr>
        <w:spacing w:after="0" w:line="240" w:lineRule="auto"/>
        <w:ind w:firstLine="720"/>
        <w:jc w:val="both"/>
        <w:rPr>
          <w:rFonts w:ascii="Times New Roman" w:eastAsia="Times New Roman" w:hAnsi="Times New Roman" w:cs="Times New Roman"/>
          <w:bCs/>
          <w:sz w:val="24"/>
          <w:szCs w:val="24"/>
          <w:lang w:val="en-US"/>
        </w:rPr>
      </w:pPr>
      <w:r w:rsidRPr="00674B8F">
        <w:rPr>
          <w:rFonts w:ascii="Times New Roman" w:eastAsia="Times New Roman" w:hAnsi="Times New Roman" w:cs="Times New Roman"/>
          <w:bCs/>
          <w:sz w:val="24"/>
          <w:szCs w:val="24"/>
          <w:lang w:val="en-US"/>
        </w:rPr>
        <w:t>Tompson, koji je poznat po veličanju i propagiranju ustaštva, je učenicima sedmog i osmog razreda osnovne škole, kao i srednjoškolcima, govorio o veri i ljubavi prema porodici i bogu i o svojim iskustvima iz rata tokom devedesetih godina prošlog veka, preneo je hrvatski portal pozivajući se na infovodice.com.</w:t>
      </w:r>
      <w:r w:rsidR="00B723E3">
        <w:rPr>
          <w:rFonts w:ascii="Times New Roman" w:eastAsia="Times New Roman" w:hAnsi="Times New Roman" w:cs="Times New Roman"/>
          <w:bCs/>
          <w:sz w:val="24"/>
          <w:szCs w:val="24"/>
          <w:lang w:val="en-US"/>
        </w:rPr>
        <w:t xml:space="preserve"> </w:t>
      </w:r>
      <w:r w:rsidRPr="00674B8F">
        <w:rPr>
          <w:rFonts w:ascii="Times New Roman" w:eastAsia="Times New Roman" w:hAnsi="Times New Roman" w:cs="Times New Roman"/>
          <w:bCs/>
          <w:sz w:val="24"/>
          <w:szCs w:val="24"/>
          <w:lang w:val="en-US"/>
        </w:rPr>
        <w:t>Hrvatski pevač poručio je mladima da traže i preispituju istinu i smisao života i postojanja, kao i da žive svoju veru i kroz život izgrađuju vrednosti ljubavi prema Bogu, domovini i porodici.</w:t>
      </w:r>
    </w:p>
    <w:p w:rsidR="00674B8F" w:rsidRPr="00674B8F" w:rsidRDefault="00674B8F" w:rsidP="00B723E3">
      <w:pPr>
        <w:spacing w:after="0" w:line="240" w:lineRule="auto"/>
        <w:ind w:firstLine="720"/>
        <w:jc w:val="both"/>
        <w:rPr>
          <w:rFonts w:ascii="Times New Roman" w:eastAsia="Times New Roman" w:hAnsi="Times New Roman" w:cs="Times New Roman"/>
          <w:bCs/>
          <w:sz w:val="24"/>
          <w:szCs w:val="24"/>
          <w:lang w:val="en-US"/>
        </w:rPr>
      </w:pPr>
      <w:r w:rsidRPr="00674B8F">
        <w:rPr>
          <w:rFonts w:ascii="Times New Roman" w:eastAsia="Times New Roman" w:hAnsi="Times New Roman" w:cs="Times New Roman"/>
          <w:bCs/>
          <w:sz w:val="24"/>
          <w:szCs w:val="24"/>
          <w:lang w:val="en-US"/>
        </w:rPr>
        <w:t>Indeks.hr podseća da je Tompson pevao i pesmu "Jasenovac i Gradiška Stara" u kojima se veličaju "klaonice" i "mesare" ustaških krvnika Jure Francetića i Maksa Luburića.</w:t>
      </w:r>
      <w:r w:rsidR="00B723E3">
        <w:rPr>
          <w:rFonts w:ascii="Times New Roman" w:eastAsia="Times New Roman" w:hAnsi="Times New Roman" w:cs="Times New Roman"/>
          <w:bCs/>
          <w:sz w:val="24"/>
          <w:szCs w:val="24"/>
          <w:lang w:val="en-US"/>
        </w:rPr>
        <w:t xml:space="preserve"> </w:t>
      </w:r>
      <w:r w:rsidRPr="00674B8F">
        <w:rPr>
          <w:rFonts w:ascii="Times New Roman" w:eastAsia="Times New Roman" w:hAnsi="Times New Roman" w:cs="Times New Roman"/>
          <w:bCs/>
          <w:sz w:val="24"/>
          <w:szCs w:val="24"/>
          <w:lang w:val="en-US"/>
        </w:rPr>
        <w:t>On je rekao da je "Jasenovac" i slične pesme pevao za vreme rata, ali i nakon 2000. godine kada su, kako je naveo, "vlast prigrabili komunisti".</w:t>
      </w:r>
    </w:p>
    <w:p w:rsidR="00674B8F" w:rsidRPr="00BA1FC4" w:rsidRDefault="00674B8F" w:rsidP="00BA1FC4">
      <w:pPr>
        <w:spacing w:after="0" w:line="240" w:lineRule="auto"/>
        <w:rPr>
          <w:rFonts w:ascii="Times New Roman" w:eastAsia="Times New Roman" w:hAnsi="Times New Roman" w:cs="Times New Roman"/>
          <w:bCs/>
          <w:sz w:val="24"/>
          <w:szCs w:val="24"/>
          <w:lang w:val="en-US"/>
        </w:rPr>
      </w:pPr>
    </w:p>
    <w:p w:rsidR="00BA1FC4" w:rsidRPr="00B723E3" w:rsidRDefault="00BA1FC4" w:rsidP="00B723E3">
      <w:pPr>
        <w:tabs>
          <w:tab w:val="left" w:pos="1560"/>
        </w:tabs>
        <w:spacing w:after="0" w:line="240" w:lineRule="auto"/>
        <w:jc w:val="center"/>
        <w:rPr>
          <w:rFonts w:ascii="Times New Roman" w:hAnsi="Times New Roman" w:cs="Times New Roman"/>
          <w:bCs/>
          <w:noProof/>
          <w:color w:val="0000CC"/>
          <w:sz w:val="24"/>
          <w:lang w:val="en-US"/>
        </w:rPr>
      </w:pPr>
      <w:r w:rsidRPr="00B723E3">
        <w:rPr>
          <w:rFonts w:ascii="Times New Roman" w:hAnsi="Times New Roman" w:cs="Times New Roman"/>
          <w:b/>
          <w:bCs/>
          <w:noProof/>
          <w:color w:val="0000CC"/>
          <w:sz w:val="28"/>
          <w:lang w:val="en-US"/>
        </w:rPr>
        <w:t>Teri plaća sahranu osmogodišnjaka</w:t>
      </w:r>
    </w:p>
    <w:p w:rsidR="00BA1FC4" w:rsidRPr="00BA1FC4" w:rsidRDefault="00BA1FC4" w:rsidP="00BA1FC4">
      <w:pPr>
        <w:spacing w:after="0" w:line="240" w:lineRule="auto"/>
        <w:jc w:val="both"/>
        <w:rPr>
          <w:rFonts w:ascii="Times New Roman" w:hAnsi="Times New Roman" w:cs="Times New Roman"/>
          <w:bCs/>
          <w:noProof/>
          <w:sz w:val="24"/>
          <w:lang w:val="en-US"/>
        </w:rPr>
      </w:pPr>
    </w:p>
    <w:p w:rsidR="00BA1FC4" w:rsidRDefault="00BA1FC4" w:rsidP="00BA1FC4">
      <w:pPr>
        <w:spacing w:after="0" w:line="240" w:lineRule="auto"/>
        <w:ind w:firstLine="720"/>
        <w:jc w:val="both"/>
        <w:rPr>
          <w:rFonts w:ascii="Times New Roman" w:hAnsi="Times New Roman" w:cs="Times New Roman"/>
          <w:bCs/>
          <w:noProof/>
          <w:sz w:val="24"/>
          <w:lang w:val="en-US"/>
        </w:rPr>
      </w:pPr>
      <w:r w:rsidRPr="00BA1FC4">
        <w:rPr>
          <w:rFonts w:ascii="Times New Roman" w:hAnsi="Times New Roman" w:cs="Times New Roman"/>
          <w:bCs/>
          <w:noProof/>
          <w:sz w:val="24"/>
          <w:lang w:eastAsia="sr-Latn-RS"/>
        </w:rPr>
        <w:lastRenderedPageBreak/>
        <w:drawing>
          <wp:anchor distT="0" distB="0" distL="114300" distR="114300" simplePos="0" relativeHeight="251666432" behindDoc="1" locked="0" layoutInCell="1" allowOverlap="1" wp14:anchorId="2705E8F6" wp14:editId="28C6F3F8">
            <wp:simplePos x="0" y="0"/>
            <wp:positionH relativeFrom="column">
              <wp:posOffset>27940</wp:posOffset>
            </wp:positionH>
            <wp:positionV relativeFrom="paragraph">
              <wp:posOffset>222250</wp:posOffset>
            </wp:positionV>
            <wp:extent cx="2007235" cy="1127760"/>
            <wp:effectExtent l="0" t="0" r="0" b="0"/>
            <wp:wrapTight wrapText="bothSides">
              <wp:wrapPolygon edited="0">
                <wp:start x="0" y="0"/>
                <wp:lineTo x="0" y="21162"/>
                <wp:lineTo x="21320" y="21162"/>
                <wp:lineTo x="21320" y="0"/>
                <wp:lineTo x="0" y="0"/>
              </wp:wrapPolygon>
            </wp:wrapTight>
            <wp:docPr id="6" name="Picture 6" descr="Teri plaća sahranu osmogodišnj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ri plaća sahranu osmogodišnjaka"/>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007235" cy="1127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1FC4">
        <w:rPr>
          <w:rFonts w:ascii="Times New Roman" w:hAnsi="Times New Roman" w:cs="Times New Roman"/>
          <w:bCs/>
          <w:noProof/>
          <w:sz w:val="24"/>
          <w:lang w:val="en-US"/>
        </w:rPr>
        <w:t xml:space="preserve">Kapiten Čelsija, Džon Teri, ponudio je da plati sahranu za osmogodišnjeg fana „Plavaca“, koji je nedavno preminuo od leukemije. </w:t>
      </w:r>
      <w:r>
        <w:rPr>
          <w:rFonts w:ascii="Times New Roman" w:hAnsi="Times New Roman" w:cs="Times New Roman"/>
          <w:bCs/>
          <w:noProof/>
          <w:sz w:val="24"/>
          <w:lang w:val="en-US"/>
        </w:rPr>
        <w:t xml:space="preserve"> </w:t>
      </w:r>
      <w:r w:rsidRPr="00BA1FC4">
        <w:rPr>
          <w:rFonts w:ascii="Times New Roman" w:hAnsi="Times New Roman" w:cs="Times New Roman"/>
          <w:bCs/>
          <w:noProof/>
          <w:sz w:val="24"/>
          <w:lang w:val="en-US"/>
        </w:rPr>
        <w:t>Tomi Miler, preminuo je 31.</w:t>
      </w:r>
      <w:r>
        <w:rPr>
          <w:rFonts w:ascii="Times New Roman" w:hAnsi="Times New Roman" w:cs="Times New Roman"/>
          <w:bCs/>
          <w:noProof/>
          <w:sz w:val="24"/>
          <w:lang w:val="en-US"/>
        </w:rPr>
        <w:t xml:space="preserve"> </w:t>
      </w:r>
      <w:r w:rsidRPr="00BA1FC4">
        <w:rPr>
          <w:rFonts w:ascii="Times New Roman" w:hAnsi="Times New Roman" w:cs="Times New Roman"/>
          <w:bCs/>
          <w:noProof/>
          <w:sz w:val="24"/>
          <w:lang w:val="en-US"/>
        </w:rPr>
        <w:t>marta, nakon pokušaja da se izvrši transplatacija koštane srži koja se pokazala neuspešnom. Engleski fudbaler, pristao je da pokrije troškove sahrane, nakon što je kontaktirao prijatelje i porodicu dečaka preko društvenih medija.</w:t>
      </w:r>
      <w:r>
        <w:rPr>
          <w:rFonts w:ascii="Times New Roman" w:hAnsi="Times New Roman" w:cs="Times New Roman"/>
          <w:bCs/>
          <w:noProof/>
          <w:sz w:val="24"/>
          <w:lang w:val="en-US"/>
        </w:rPr>
        <w:t xml:space="preserve">  </w:t>
      </w:r>
      <w:r w:rsidRPr="00BA1FC4">
        <w:rPr>
          <w:rFonts w:ascii="Times New Roman" w:hAnsi="Times New Roman" w:cs="Times New Roman"/>
          <w:bCs/>
          <w:noProof/>
          <w:sz w:val="24"/>
          <w:lang w:val="en-US"/>
        </w:rPr>
        <w:t>„Pošto sam imao priliku da upoznam Tomija na Čelsijevoj utakmici, bio sam totalno uništen kada sam čuo vesti. Siguran sam da će mu njegovi prijatelji i porodica poslati pozdrav kakav</w:t>
      </w:r>
      <w:r>
        <w:rPr>
          <w:rFonts w:ascii="Times New Roman" w:hAnsi="Times New Roman" w:cs="Times New Roman"/>
          <w:bCs/>
          <w:noProof/>
          <w:sz w:val="24"/>
          <w:lang w:val="en-US"/>
        </w:rPr>
        <w:t xml:space="preserve"> zaslužuje“, izjavio je Teri. </w:t>
      </w:r>
    </w:p>
    <w:p w:rsidR="00BA1FC4" w:rsidRPr="00BA1FC4" w:rsidRDefault="00BA1FC4" w:rsidP="00BA1FC4">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 xml:space="preserve">Prisutni na sahrani su </w:t>
      </w:r>
      <w:r w:rsidRPr="00BA1FC4">
        <w:rPr>
          <w:rFonts w:ascii="Times New Roman" w:hAnsi="Times New Roman" w:cs="Times New Roman"/>
          <w:bCs/>
          <w:noProof/>
          <w:sz w:val="24"/>
          <w:lang w:val="en-US"/>
        </w:rPr>
        <w:t>nosi</w:t>
      </w:r>
      <w:r>
        <w:rPr>
          <w:rFonts w:ascii="Times New Roman" w:hAnsi="Times New Roman" w:cs="Times New Roman"/>
          <w:bCs/>
          <w:noProof/>
          <w:sz w:val="24"/>
          <w:lang w:val="en-US"/>
        </w:rPr>
        <w:t>li</w:t>
      </w:r>
      <w:r w:rsidRPr="00BA1FC4">
        <w:rPr>
          <w:rFonts w:ascii="Times New Roman" w:hAnsi="Times New Roman" w:cs="Times New Roman"/>
          <w:bCs/>
          <w:noProof/>
          <w:sz w:val="24"/>
          <w:lang w:val="en-US"/>
        </w:rPr>
        <w:t xml:space="preserve"> Čelsijeve majice ili Kembridž Junajted trake da pokažu </w:t>
      </w:r>
      <w:r>
        <w:rPr>
          <w:rFonts w:ascii="Times New Roman" w:hAnsi="Times New Roman" w:cs="Times New Roman"/>
          <w:bCs/>
          <w:noProof/>
          <w:sz w:val="24"/>
          <w:lang w:val="en-US"/>
        </w:rPr>
        <w:t>Tomijevu strast za oba kluba.  U nebo je</w:t>
      </w:r>
      <w:r w:rsidRPr="00BA1FC4">
        <w:rPr>
          <w:rFonts w:ascii="Times New Roman" w:hAnsi="Times New Roman" w:cs="Times New Roman"/>
          <w:bCs/>
          <w:noProof/>
          <w:sz w:val="24"/>
          <w:lang w:val="en-US"/>
        </w:rPr>
        <w:t xml:space="preserve"> pušteno 100 plavih balona, kao još jedan simbol dečakove ljubavi prema klubu. Tomijeva majka, Rut, izjavila je da je preplavljena emocijama jer je Džon Teri bio jedan od </w:t>
      </w:r>
      <w:r>
        <w:rPr>
          <w:rFonts w:ascii="Times New Roman" w:hAnsi="Times New Roman" w:cs="Times New Roman"/>
          <w:bCs/>
          <w:noProof/>
          <w:sz w:val="24"/>
          <w:lang w:val="en-US"/>
        </w:rPr>
        <w:t xml:space="preserve">omiljenih igrača njenog sina. </w:t>
      </w:r>
      <w:r w:rsidRPr="00BA1FC4">
        <w:rPr>
          <w:rFonts w:ascii="Times New Roman" w:hAnsi="Times New Roman" w:cs="Times New Roman"/>
          <w:bCs/>
          <w:noProof/>
          <w:sz w:val="24"/>
          <w:lang w:val="en-US"/>
        </w:rPr>
        <w:t>„Neposredno pre nego što je Tomi stavljen na aparate dobili smo lično pismo od Džona Terija. Tomi je bio pod dejstvom jakih sedativa</w:t>
      </w:r>
      <w:r>
        <w:rPr>
          <w:rFonts w:ascii="Times New Roman" w:hAnsi="Times New Roman" w:cs="Times New Roman"/>
          <w:bCs/>
          <w:noProof/>
          <w:sz w:val="24"/>
          <w:lang w:val="en-US"/>
        </w:rPr>
        <w:t>,</w:t>
      </w:r>
      <w:r w:rsidRPr="00BA1FC4">
        <w:rPr>
          <w:rFonts w:ascii="Times New Roman" w:hAnsi="Times New Roman" w:cs="Times New Roman"/>
          <w:bCs/>
          <w:noProof/>
          <w:sz w:val="24"/>
          <w:lang w:val="en-US"/>
        </w:rPr>
        <w:t xml:space="preserve"> ali se nadamo da je mogao da nas čuje. Mi ne želimo tradicionalnu vrstu sahrane, to je za dete pa smo mislili da treba da bude svetla i vesela“, izjavila je Rut.</w:t>
      </w:r>
    </w:p>
    <w:p w:rsidR="0071364E" w:rsidRDefault="0071364E" w:rsidP="0071364E">
      <w:pPr>
        <w:spacing w:after="0" w:line="240" w:lineRule="auto"/>
        <w:jc w:val="both"/>
        <w:rPr>
          <w:rFonts w:ascii="Times New Roman" w:eastAsia="Times New Roman" w:hAnsi="Times New Roman" w:cs="Times New Roman"/>
          <w:sz w:val="24"/>
          <w:szCs w:val="24"/>
          <w:lang w:val="en-US"/>
        </w:rPr>
      </w:pPr>
    </w:p>
    <w:p w:rsidR="00B723E3" w:rsidRPr="00B723E3" w:rsidRDefault="00B723E3" w:rsidP="00B723E3">
      <w:pPr>
        <w:spacing w:after="0" w:line="240" w:lineRule="auto"/>
        <w:jc w:val="center"/>
        <w:rPr>
          <w:rFonts w:ascii="Times New Roman" w:eastAsia="Times New Roman" w:hAnsi="Times New Roman" w:cs="Times New Roman"/>
          <w:b/>
          <w:bCs/>
          <w:color w:val="9900CC"/>
          <w:sz w:val="28"/>
          <w:szCs w:val="24"/>
          <w:lang w:val="en-US"/>
        </w:rPr>
      </w:pPr>
      <w:r w:rsidRPr="00B723E3">
        <w:rPr>
          <w:rFonts w:ascii="Times New Roman" w:eastAsia="Times New Roman" w:hAnsi="Times New Roman" w:cs="Times New Roman"/>
          <w:b/>
          <w:bCs/>
          <w:color w:val="9900CC"/>
          <w:sz w:val="28"/>
          <w:szCs w:val="24"/>
          <w:lang w:val="en-US"/>
        </w:rPr>
        <w:t>Svetlosna terapija "lek" za setu i depresiju</w:t>
      </w:r>
    </w:p>
    <w:p w:rsidR="00B723E3" w:rsidRPr="00B723E3" w:rsidRDefault="00B723E3" w:rsidP="00B723E3">
      <w:pPr>
        <w:spacing w:after="0" w:line="240" w:lineRule="auto"/>
        <w:jc w:val="both"/>
        <w:rPr>
          <w:rFonts w:ascii="Times New Roman" w:eastAsia="Times New Roman" w:hAnsi="Times New Roman" w:cs="Times New Roman"/>
          <w:bCs/>
          <w:sz w:val="24"/>
          <w:szCs w:val="24"/>
          <w:lang w:val="en-US"/>
        </w:rPr>
      </w:pPr>
      <w:r w:rsidRPr="00B723E3">
        <w:rPr>
          <w:rFonts w:ascii="Times New Roman" w:eastAsia="Times New Roman" w:hAnsi="Times New Roman" w:cs="Times New Roman"/>
          <w:bCs/>
          <w:sz w:val="24"/>
          <w:szCs w:val="24"/>
          <w:lang w:val="en-US"/>
        </w:rPr>
        <w:t xml:space="preserve"> </w:t>
      </w:r>
    </w:p>
    <w:p w:rsidR="00B723E3" w:rsidRDefault="00B723E3" w:rsidP="00B723E3">
      <w:pPr>
        <w:spacing w:after="0" w:line="240" w:lineRule="auto"/>
        <w:ind w:firstLine="720"/>
        <w:jc w:val="both"/>
        <w:rPr>
          <w:rFonts w:ascii="Times New Roman" w:eastAsia="Times New Roman" w:hAnsi="Times New Roman" w:cs="Times New Roman"/>
          <w:bCs/>
          <w:sz w:val="24"/>
          <w:szCs w:val="24"/>
          <w:lang w:val="en-US"/>
        </w:rPr>
      </w:pPr>
      <w:r w:rsidRPr="00B723E3">
        <w:rPr>
          <w:rFonts w:ascii="Times New Roman" w:eastAsia="Times New Roman" w:hAnsi="Times New Roman" w:cs="Times New Roman"/>
          <w:bCs/>
          <w:sz w:val="24"/>
          <w:szCs w:val="24"/>
          <w:lang w:val="en-US"/>
        </w:rPr>
        <w:t>Svetlosna terapija, koja se dugo koristi zimi kada su dani kraći kao metoda poboljšavanja raspoloženja kod setnih osoba, može se koristiti i kod lečenja depresija nepovezanih s izmenama godišnjih doba, pokazalo je kanadsko istraživanje.</w:t>
      </w:r>
      <w:r>
        <w:rPr>
          <w:rFonts w:ascii="Times New Roman" w:eastAsia="Times New Roman" w:hAnsi="Times New Roman" w:cs="Times New Roman"/>
          <w:bCs/>
          <w:sz w:val="24"/>
          <w:szCs w:val="24"/>
          <w:lang w:val="en-US"/>
        </w:rPr>
        <w:t xml:space="preserve"> </w:t>
      </w:r>
      <w:r w:rsidRPr="00B723E3">
        <w:rPr>
          <w:rFonts w:ascii="Times New Roman" w:eastAsia="Times New Roman" w:hAnsi="Times New Roman" w:cs="Times New Roman"/>
          <w:bCs/>
          <w:sz w:val="24"/>
          <w:szCs w:val="24"/>
          <w:lang w:val="en-US"/>
        </w:rPr>
        <w:t>Stručnjaci u časopisu "JAMA Psychiatry" navode da je depresija jedan od najčešćih psihičkih poremećaja i vodeći uzrok smanjenog kvaliteta života širom sveta.</w:t>
      </w:r>
      <w:r>
        <w:rPr>
          <w:rFonts w:ascii="Times New Roman" w:eastAsia="Times New Roman" w:hAnsi="Times New Roman" w:cs="Times New Roman"/>
          <w:bCs/>
          <w:sz w:val="24"/>
          <w:szCs w:val="24"/>
          <w:lang w:val="en-US"/>
        </w:rPr>
        <w:t xml:space="preserve"> </w:t>
      </w:r>
      <w:r w:rsidRPr="00B723E3">
        <w:rPr>
          <w:rFonts w:ascii="Times New Roman" w:eastAsia="Times New Roman" w:hAnsi="Times New Roman" w:cs="Times New Roman"/>
          <w:bCs/>
          <w:sz w:val="24"/>
          <w:szCs w:val="24"/>
          <w:lang w:val="en-US"/>
        </w:rPr>
        <w:t>Dok se mnogima koji pate od depresije može pomoći lekovima ili psihoterapijom, to ipak ne deluje kod svih, jer se neki pacijenti ne pridržavaju propisane terapije zbog nuspojava ili izazova koji su povezani s pristupacnošću lečenja ili cenom.</w:t>
      </w:r>
      <w:r>
        <w:rPr>
          <w:rFonts w:ascii="Times New Roman" w:eastAsia="Times New Roman" w:hAnsi="Times New Roman" w:cs="Times New Roman"/>
          <w:bCs/>
          <w:sz w:val="24"/>
          <w:szCs w:val="24"/>
          <w:lang w:val="en-US"/>
        </w:rPr>
        <w:t xml:space="preserve"> </w:t>
      </w:r>
      <w:r w:rsidRPr="00B723E3">
        <w:rPr>
          <w:rFonts w:ascii="Times New Roman" w:eastAsia="Times New Roman" w:hAnsi="Times New Roman" w:cs="Times New Roman"/>
          <w:bCs/>
          <w:sz w:val="24"/>
          <w:szCs w:val="24"/>
          <w:lang w:val="en-US"/>
        </w:rPr>
        <w:t>"Ovo je prvo istraživanje koje pokazuje da svetlosna terapija sama za sebe daje dobre rezultate i prvo koje je uporedilo uticaj kombinacije lekova i svetla i svetla samog za sebe", kaže vođa istraživanja Rejmond Lem sa Univerziteta Britiš Kolumbija.</w:t>
      </w:r>
    </w:p>
    <w:p w:rsidR="00B723E3" w:rsidRPr="00B723E3" w:rsidRDefault="00B723E3" w:rsidP="00B723E3">
      <w:pPr>
        <w:spacing w:after="0" w:line="240" w:lineRule="auto"/>
        <w:ind w:firstLine="720"/>
        <w:jc w:val="both"/>
        <w:rPr>
          <w:rFonts w:ascii="Times New Roman" w:eastAsia="Times New Roman" w:hAnsi="Times New Roman" w:cs="Times New Roman"/>
          <w:bCs/>
          <w:sz w:val="24"/>
          <w:szCs w:val="24"/>
          <w:lang w:val="en-US"/>
        </w:rPr>
      </w:pPr>
      <w:r w:rsidRPr="00B723E3">
        <w:rPr>
          <w:rFonts w:ascii="Times New Roman" w:eastAsia="Times New Roman" w:hAnsi="Times New Roman" w:cs="Times New Roman"/>
          <w:bCs/>
          <w:sz w:val="24"/>
          <w:szCs w:val="24"/>
          <w:lang w:val="en-US"/>
        </w:rPr>
        <w:t>Da bi ispitali efekat terapije svetlom na depresije čija pojava nije povezana za godišnja doba, Lem i saradnici su "slučajnim" odabirom rasporedili 122 pacijenta u četiri grupe tokom mesec dana.</w:t>
      </w:r>
      <w:r>
        <w:rPr>
          <w:rFonts w:ascii="Times New Roman" w:eastAsia="Times New Roman" w:hAnsi="Times New Roman" w:cs="Times New Roman"/>
          <w:bCs/>
          <w:sz w:val="24"/>
          <w:szCs w:val="24"/>
          <w:lang w:val="en-US"/>
        </w:rPr>
        <w:t xml:space="preserve"> </w:t>
      </w:r>
      <w:r w:rsidRPr="00B723E3">
        <w:rPr>
          <w:rFonts w:ascii="Times New Roman" w:eastAsia="Times New Roman" w:hAnsi="Times New Roman" w:cs="Times New Roman"/>
          <w:bCs/>
          <w:sz w:val="24"/>
          <w:szCs w:val="24"/>
          <w:lang w:val="en-US"/>
        </w:rPr>
        <w:t>Jedna grupa je bila na lekovima, druga na terapiji svetlom, treća na kombinaciji tih metoda, a četvrta je bila kontrolna grupa koja nije primala nikakvu terapiju. Aktivno lečenje sastojalo se od dnevne doze fluoksetina i dnevne izloženosti fluorescentnom svetlu u trajanju od 30 minuta posle buđenja, pri čemu su grupe koje nisu primale obe metode lečenja bile izlagane neaktivnom svetlu i/ili tableti bez aktivne sastojaka.</w:t>
      </w:r>
      <w:r>
        <w:rPr>
          <w:rFonts w:ascii="Times New Roman" w:eastAsia="Times New Roman" w:hAnsi="Times New Roman" w:cs="Times New Roman"/>
          <w:bCs/>
          <w:sz w:val="24"/>
          <w:szCs w:val="24"/>
          <w:lang w:val="en-US"/>
        </w:rPr>
        <w:t xml:space="preserve"> </w:t>
      </w:r>
      <w:r w:rsidRPr="00B723E3">
        <w:rPr>
          <w:rFonts w:ascii="Times New Roman" w:eastAsia="Times New Roman" w:hAnsi="Times New Roman" w:cs="Times New Roman"/>
          <w:bCs/>
          <w:sz w:val="24"/>
          <w:szCs w:val="24"/>
          <w:lang w:val="en-US"/>
        </w:rPr>
        <w:t>Posle mesec dana lečenja, najmanje poboljšanje zabeleženo je kod kontrolne grupe koja nije primala nikakvu terapiju. Naučnici ističu da je nepoznat mehanizam kojim svetlosna terapija deluje, ali je moguće da resetuje biološki ritam u mozgu.</w:t>
      </w:r>
    </w:p>
    <w:p w:rsidR="00B723E3" w:rsidRPr="008A1097" w:rsidRDefault="00B723E3" w:rsidP="0071364E">
      <w:pPr>
        <w:spacing w:after="0" w:line="240" w:lineRule="auto"/>
        <w:jc w:val="both"/>
        <w:rPr>
          <w:rFonts w:ascii="Times New Roman" w:eastAsia="Times New Roman" w:hAnsi="Times New Roman" w:cs="Times New Roman"/>
          <w:sz w:val="24"/>
          <w:szCs w:val="24"/>
          <w:lang w:val="en-US"/>
        </w:rPr>
      </w:pPr>
    </w:p>
    <w:p w:rsidR="004D52D8" w:rsidRPr="003320DC" w:rsidRDefault="004D52D8" w:rsidP="004D52D8">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4D52D8" w:rsidRPr="00377BEE" w:rsidRDefault="008B7FB8" w:rsidP="004D52D8">
      <w:pPr>
        <w:spacing w:after="0" w:line="240" w:lineRule="auto"/>
        <w:jc w:val="center"/>
        <w:rPr>
          <w:color w:val="000066"/>
        </w:rPr>
      </w:pPr>
      <w:hyperlink r:id="rId28" w:history="1">
        <w:r w:rsidR="004D52D8" w:rsidRPr="00377BEE">
          <w:rPr>
            <w:rFonts w:ascii="Brush Script MT" w:eastAsia="Times New Roman" w:hAnsi="Brush Script MT" w:cs="Times New Roman"/>
            <w:i/>
            <w:noProof/>
            <w:color w:val="000066"/>
            <w:sz w:val="44"/>
            <w:szCs w:val="44"/>
            <w:u w:val="single"/>
            <w:lang w:val="sr-Latn-CS"/>
          </w:rPr>
          <w:t>www</w:t>
        </w:r>
        <w:r w:rsidR="004D52D8" w:rsidRPr="00377BEE">
          <w:rPr>
            <w:rFonts w:ascii="Brush Script MT" w:eastAsia="Times New Roman" w:hAnsi="Brush Script MT" w:cs="Times New Roman"/>
            <w:i/>
            <w:noProof/>
            <w:color w:val="000066"/>
            <w:sz w:val="44"/>
            <w:szCs w:val="44"/>
            <w:u w:val="single"/>
          </w:rPr>
          <w:t>.</w:t>
        </w:r>
        <w:r w:rsidR="004D52D8" w:rsidRPr="00377BEE">
          <w:rPr>
            <w:rFonts w:ascii="Brush Script MT" w:eastAsia="Times New Roman" w:hAnsi="Brush Script MT" w:cs="Times New Roman"/>
            <w:i/>
            <w:noProof/>
            <w:color w:val="000066"/>
            <w:sz w:val="44"/>
            <w:szCs w:val="44"/>
            <w:u w:val="single"/>
            <w:lang w:val="sr-Latn-CS"/>
          </w:rPr>
          <w:t>nsjs</w:t>
        </w:r>
        <w:r w:rsidR="004D52D8" w:rsidRPr="00377BEE">
          <w:rPr>
            <w:rFonts w:ascii="Brush Script MT" w:eastAsia="Times New Roman" w:hAnsi="Brush Script MT" w:cs="Times New Roman"/>
            <w:i/>
            <w:noProof/>
            <w:color w:val="000066"/>
            <w:sz w:val="44"/>
            <w:szCs w:val="44"/>
            <w:u w:val="single"/>
          </w:rPr>
          <w:t>.</w:t>
        </w:r>
        <w:r w:rsidR="004D52D8" w:rsidRPr="00377BEE">
          <w:rPr>
            <w:rFonts w:ascii="Brush Script MT" w:eastAsia="Times New Roman" w:hAnsi="Brush Script MT" w:cs="Times New Roman"/>
            <w:i/>
            <w:noProof/>
            <w:color w:val="000066"/>
            <w:sz w:val="44"/>
            <w:szCs w:val="44"/>
            <w:u w:val="single"/>
            <w:lang w:val="sr-Latn-CS"/>
          </w:rPr>
          <w:t>org</w:t>
        </w:r>
        <w:r w:rsidR="004D52D8" w:rsidRPr="00377BEE">
          <w:rPr>
            <w:rFonts w:ascii="Brush Script MT" w:eastAsia="Times New Roman" w:hAnsi="Brush Script MT" w:cs="Times New Roman"/>
            <w:i/>
            <w:noProof/>
            <w:color w:val="000066"/>
            <w:sz w:val="44"/>
            <w:szCs w:val="44"/>
            <w:u w:val="single"/>
          </w:rPr>
          <w:t>.</w:t>
        </w:r>
        <w:r w:rsidR="004D52D8" w:rsidRPr="00377BEE">
          <w:rPr>
            <w:rFonts w:ascii="Brush Script MT" w:eastAsia="Times New Roman" w:hAnsi="Brush Script MT" w:cs="Times New Roman"/>
            <w:i/>
            <w:noProof/>
            <w:color w:val="000066"/>
            <w:sz w:val="44"/>
            <w:szCs w:val="44"/>
            <w:u w:val="single"/>
            <w:lang w:val="sr-Latn-CS"/>
          </w:rPr>
          <w:t>rs</w:t>
        </w:r>
      </w:hyperlink>
      <w:r w:rsidR="004D52D8" w:rsidRPr="00377BEE">
        <w:rPr>
          <w:rFonts w:ascii="Brush Script MT" w:eastAsia="Times New Roman" w:hAnsi="Brush Script MT" w:cs="Times New Roman"/>
          <w:i/>
          <w:noProof/>
          <w:color w:val="000066"/>
          <w:sz w:val="44"/>
          <w:szCs w:val="44"/>
        </w:rPr>
        <w:t>.</w:t>
      </w:r>
    </w:p>
    <w:p w:rsidR="004D52D8" w:rsidRPr="00377BEE" w:rsidRDefault="004D52D8" w:rsidP="004D52D8">
      <w:r w:rsidRPr="00377BEE">
        <w:rPr>
          <w:rFonts w:ascii="Calibri" w:eastAsia="Calibri" w:hAnsi="Calibri" w:cs="Times New Roman"/>
          <w:noProof/>
          <w:lang w:eastAsia="sr-Latn-RS"/>
        </w:rPr>
        <w:drawing>
          <wp:anchor distT="0" distB="0" distL="114300" distR="114300" simplePos="0" relativeHeight="251660288" behindDoc="1" locked="0" layoutInCell="1" allowOverlap="1" wp14:anchorId="50AB1BAB" wp14:editId="4F51524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4D52D8" w:rsidRPr="00377BEE">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FB8" w:rsidRDefault="008B7FB8">
      <w:pPr>
        <w:spacing w:after="0" w:line="240" w:lineRule="auto"/>
      </w:pPr>
      <w:r>
        <w:separator/>
      </w:r>
    </w:p>
  </w:endnote>
  <w:endnote w:type="continuationSeparator" w:id="0">
    <w:p w:rsidR="008B7FB8" w:rsidRDefault="008B7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BC7C38" w:rsidRPr="00E71741" w:rsidRDefault="00BC7C38">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C11DF">
          <w:rPr>
            <w:rFonts w:ascii="Times New Roman" w:hAnsi="Times New Roman"/>
            <w:noProof/>
            <w:sz w:val="24"/>
          </w:rPr>
          <w:t>1</w:t>
        </w:r>
        <w:r w:rsidRPr="00E71741">
          <w:rPr>
            <w:rFonts w:ascii="Times New Roman" w:hAnsi="Times New Roman"/>
            <w:sz w:val="24"/>
          </w:rPr>
          <w:fldChar w:fldCharType="end"/>
        </w:r>
      </w:p>
    </w:sdtContent>
  </w:sdt>
  <w:p w:rsidR="00BC7C38" w:rsidRDefault="00BC7C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FB8" w:rsidRDefault="008B7FB8">
      <w:pPr>
        <w:spacing w:after="0" w:line="240" w:lineRule="auto"/>
      </w:pPr>
      <w:r>
        <w:separator/>
      </w:r>
    </w:p>
  </w:footnote>
  <w:footnote w:type="continuationSeparator" w:id="0">
    <w:p w:rsidR="008B7FB8" w:rsidRDefault="008B7F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5F5"/>
    <w:multiLevelType w:val="multilevel"/>
    <w:tmpl w:val="D368E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46E2E"/>
    <w:multiLevelType w:val="multilevel"/>
    <w:tmpl w:val="6D50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10BC9"/>
    <w:multiLevelType w:val="multilevel"/>
    <w:tmpl w:val="B59A5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64566"/>
    <w:multiLevelType w:val="multilevel"/>
    <w:tmpl w:val="541E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F74EBF"/>
    <w:multiLevelType w:val="multilevel"/>
    <w:tmpl w:val="56522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63110D"/>
    <w:multiLevelType w:val="multilevel"/>
    <w:tmpl w:val="C7B8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240BE"/>
    <w:multiLevelType w:val="multilevel"/>
    <w:tmpl w:val="18E8C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CF61FF"/>
    <w:multiLevelType w:val="multilevel"/>
    <w:tmpl w:val="9834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CB2FE5"/>
    <w:multiLevelType w:val="hybridMultilevel"/>
    <w:tmpl w:val="2554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36EDF"/>
    <w:multiLevelType w:val="multilevel"/>
    <w:tmpl w:val="4336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3C277A"/>
    <w:multiLevelType w:val="multilevel"/>
    <w:tmpl w:val="5A08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650B84"/>
    <w:multiLevelType w:val="multilevel"/>
    <w:tmpl w:val="0052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7B2E4C"/>
    <w:multiLevelType w:val="multilevel"/>
    <w:tmpl w:val="B920A3B4"/>
    <w:lvl w:ilvl="0">
      <w:start w:val="1"/>
      <w:numFmt w:val="bullet"/>
      <w:lvlText w:val=""/>
      <w:lvlJc w:val="left"/>
      <w:pPr>
        <w:tabs>
          <w:tab w:val="num" w:pos="2345"/>
        </w:tabs>
        <w:ind w:left="2345" w:hanging="360"/>
      </w:pPr>
      <w:rPr>
        <w:rFonts w:ascii="Symbol" w:hAnsi="Symbol" w:hint="default"/>
        <w:sz w:val="20"/>
      </w:rPr>
    </w:lvl>
    <w:lvl w:ilvl="1" w:tentative="1">
      <w:start w:val="1"/>
      <w:numFmt w:val="bullet"/>
      <w:lvlText w:val="o"/>
      <w:lvlJc w:val="left"/>
      <w:pPr>
        <w:tabs>
          <w:tab w:val="num" w:pos="3065"/>
        </w:tabs>
        <w:ind w:left="3065" w:hanging="360"/>
      </w:pPr>
      <w:rPr>
        <w:rFonts w:ascii="Courier New" w:hAnsi="Courier New" w:hint="default"/>
        <w:sz w:val="20"/>
      </w:rPr>
    </w:lvl>
    <w:lvl w:ilvl="2" w:tentative="1">
      <w:start w:val="1"/>
      <w:numFmt w:val="bullet"/>
      <w:lvlText w:val=""/>
      <w:lvlJc w:val="left"/>
      <w:pPr>
        <w:tabs>
          <w:tab w:val="num" w:pos="3785"/>
        </w:tabs>
        <w:ind w:left="3785" w:hanging="360"/>
      </w:pPr>
      <w:rPr>
        <w:rFonts w:ascii="Wingdings" w:hAnsi="Wingdings" w:hint="default"/>
        <w:sz w:val="20"/>
      </w:rPr>
    </w:lvl>
    <w:lvl w:ilvl="3" w:tentative="1">
      <w:start w:val="1"/>
      <w:numFmt w:val="bullet"/>
      <w:lvlText w:val=""/>
      <w:lvlJc w:val="left"/>
      <w:pPr>
        <w:tabs>
          <w:tab w:val="num" w:pos="4505"/>
        </w:tabs>
        <w:ind w:left="4505" w:hanging="360"/>
      </w:pPr>
      <w:rPr>
        <w:rFonts w:ascii="Wingdings" w:hAnsi="Wingdings" w:hint="default"/>
        <w:sz w:val="20"/>
      </w:rPr>
    </w:lvl>
    <w:lvl w:ilvl="4" w:tentative="1">
      <w:start w:val="1"/>
      <w:numFmt w:val="bullet"/>
      <w:lvlText w:val=""/>
      <w:lvlJc w:val="left"/>
      <w:pPr>
        <w:tabs>
          <w:tab w:val="num" w:pos="5225"/>
        </w:tabs>
        <w:ind w:left="5225" w:hanging="360"/>
      </w:pPr>
      <w:rPr>
        <w:rFonts w:ascii="Wingdings" w:hAnsi="Wingdings" w:hint="default"/>
        <w:sz w:val="20"/>
      </w:rPr>
    </w:lvl>
    <w:lvl w:ilvl="5" w:tentative="1">
      <w:start w:val="1"/>
      <w:numFmt w:val="bullet"/>
      <w:lvlText w:val=""/>
      <w:lvlJc w:val="left"/>
      <w:pPr>
        <w:tabs>
          <w:tab w:val="num" w:pos="5945"/>
        </w:tabs>
        <w:ind w:left="5945" w:hanging="360"/>
      </w:pPr>
      <w:rPr>
        <w:rFonts w:ascii="Wingdings" w:hAnsi="Wingdings" w:hint="default"/>
        <w:sz w:val="20"/>
      </w:rPr>
    </w:lvl>
    <w:lvl w:ilvl="6" w:tentative="1">
      <w:start w:val="1"/>
      <w:numFmt w:val="bullet"/>
      <w:lvlText w:val=""/>
      <w:lvlJc w:val="left"/>
      <w:pPr>
        <w:tabs>
          <w:tab w:val="num" w:pos="6665"/>
        </w:tabs>
        <w:ind w:left="6665" w:hanging="360"/>
      </w:pPr>
      <w:rPr>
        <w:rFonts w:ascii="Wingdings" w:hAnsi="Wingdings" w:hint="default"/>
        <w:sz w:val="20"/>
      </w:rPr>
    </w:lvl>
    <w:lvl w:ilvl="7" w:tentative="1">
      <w:start w:val="1"/>
      <w:numFmt w:val="bullet"/>
      <w:lvlText w:val=""/>
      <w:lvlJc w:val="left"/>
      <w:pPr>
        <w:tabs>
          <w:tab w:val="num" w:pos="7385"/>
        </w:tabs>
        <w:ind w:left="7385" w:hanging="360"/>
      </w:pPr>
      <w:rPr>
        <w:rFonts w:ascii="Wingdings" w:hAnsi="Wingdings" w:hint="default"/>
        <w:sz w:val="20"/>
      </w:rPr>
    </w:lvl>
    <w:lvl w:ilvl="8" w:tentative="1">
      <w:start w:val="1"/>
      <w:numFmt w:val="bullet"/>
      <w:lvlText w:val=""/>
      <w:lvlJc w:val="left"/>
      <w:pPr>
        <w:tabs>
          <w:tab w:val="num" w:pos="8105"/>
        </w:tabs>
        <w:ind w:left="8105" w:hanging="360"/>
      </w:pPr>
      <w:rPr>
        <w:rFonts w:ascii="Wingdings" w:hAnsi="Wingdings" w:hint="default"/>
        <w:sz w:val="20"/>
      </w:rPr>
    </w:lvl>
  </w:abstractNum>
  <w:abstractNum w:abstractNumId="15"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9D48E4"/>
    <w:multiLevelType w:val="multilevel"/>
    <w:tmpl w:val="458E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9350D8"/>
    <w:multiLevelType w:val="multilevel"/>
    <w:tmpl w:val="862C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9517C7"/>
    <w:multiLevelType w:val="multilevel"/>
    <w:tmpl w:val="D426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367D68"/>
    <w:multiLevelType w:val="multilevel"/>
    <w:tmpl w:val="7F46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F87E19"/>
    <w:multiLevelType w:val="multilevel"/>
    <w:tmpl w:val="BBCE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68116F"/>
    <w:multiLevelType w:val="multilevel"/>
    <w:tmpl w:val="E738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792DE4"/>
    <w:multiLevelType w:val="multilevel"/>
    <w:tmpl w:val="95CA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3"/>
  </w:num>
  <w:num w:numId="4">
    <w:abstractNumId w:val="10"/>
  </w:num>
  <w:num w:numId="5">
    <w:abstractNumId w:val="6"/>
  </w:num>
  <w:num w:numId="6">
    <w:abstractNumId w:val="17"/>
  </w:num>
  <w:num w:numId="7">
    <w:abstractNumId w:val="1"/>
  </w:num>
  <w:num w:numId="8">
    <w:abstractNumId w:val="9"/>
  </w:num>
  <w:num w:numId="9">
    <w:abstractNumId w:val="19"/>
  </w:num>
  <w:num w:numId="10">
    <w:abstractNumId w:val="14"/>
  </w:num>
  <w:num w:numId="11">
    <w:abstractNumId w:val="20"/>
  </w:num>
  <w:num w:numId="12">
    <w:abstractNumId w:val="11"/>
  </w:num>
  <w:num w:numId="13">
    <w:abstractNumId w:val="2"/>
  </w:num>
  <w:num w:numId="14">
    <w:abstractNumId w:val="22"/>
  </w:num>
  <w:num w:numId="15">
    <w:abstractNumId w:val="21"/>
  </w:num>
  <w:num w:numId="16">
    <w:abstractNumId w:val="8"/>
  </w:num>
  <w:num w:numId="17">
    <w:abstractNumId w:val="18"/>
  </w:num>
  <w:num w:numId="18">
    <w:abstractNumId w:val="0"/>
  </w:num>
  <w:num w:numId="19">
    <w:abstractNumId w:val="7"/>
  </w:num>
  <w:num w:numId="20">
    <w:abstractNumId w:val="4"/>
  </w:num>
  <w:num w:numId="21">
    <w:abstractNumId w:val="13"/>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2D8"/>
    <w:rsid w:val="00027DD7"/>
    <w:rsid w:val="001456C5"/>
    <w:rsid w:val="001653EA"/>
    <w:rsid w:val="00187896"/>
    <w:rsid w:val="0024029A"/>
    <w:rsid w:val="002454A3"/>
    <w:rsid w:val="0033315A"/>
    <w:rsid w:val="0036003C"/>
    <w:rsid w:val="0038022B"/>
    <w:rsid w:val="003902E0"/>
    <w:rsid w:val="003C11DF"/>
    <w:rsid w:val="003C35AB"/>
    <w:rsid w:val="00434237"/>
    <w:rsid w:val="00485907"/>
    <w:rsid w:val="004902ED"/>
    <w:rsid w:val="004D52D8"/>
    <w:rsid w:val="005D0F85"/>
    <w:rsid w:val="005F526E"/>
    <w:rsid w:val="0062207C"/>
    <w:rsid w:val="00674B8F"/>
    <w:rsid w:val="00700661"/>
    <w:rsid w:val="0071364E"/>
    <w:rsid w:val="007838AC"/>
    <w:rsid w:val="007D4132"/>
    <w:rsid w:val="007D5933"/>
    <w:rsid w:val="00851C37"/>
    <w:rsid w:val="008A2B61"/>
    <w:rsid w:val="008A4DA9"/>
    <w:rsid w:val="008B7FB8"/>
    <w:rsid w:val="008D1724"/>
    <w:rsid w:val="009E7829"/>
    <w:rsid w:val="00A0417F"/>
    <w:rsid w:val="00A8086B"/>
    <w:rsid w:val="00AC3EF3"/>
    <w:rsid w:val="00AE29C0"/>
    <w:rsid w:val="00B422A3"/>
    <w:rsid w:val="00B723E3"/>
    <w:rsid w:val="00BA1FC4"/>
    <w:rsid w:val="00BC7C38"/>
    <w:rsid w:val="00CD35EA"/>
    <w:rsid w:val="00D732F5"/>
    <w:rsid w:val="00E7369A"/>
    <w:rsid w:val="00E97C84"/>
    <w:rsid w:val="00F0355F"/>
    <w:rsid w:val="00F308D2"/>
    <w:rsid w:val="00F6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AA15AC-30B2-420C-9D76-FE061ACA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2D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D52D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52D8"/>
    <w:rPr>
      <w:lang w:val="sr-Latn-RS"/>
    </w:rPr>
  </w:style>
  <w:style w:type="character" w:styleId="Hyperlink">
    <w:name w:val="Hyperlink"/>
    <w:basedOn w:val="DefaultParagraphFont"/>
    <w:uiPriority w:val="99"/>
    <w:unhideWhenUsed/>
    <w:rsid w:val="004D52D8"/>
    <w:rPr>
      <w:color w:val="0000FF" w:themeColor="hyperlink"/>
      <w:u w:val="single"/>
    </w:rPr>
  </w:style>
  <w:style w:type="paragraph" w:styleId="BalloonText">
    <w:name w:val="Balloon Text"/>
    <w:basedOn w:val="Normal"/>
    <w:link w:val="BalloonTextChar"/>
    <w:uiPriority w:val="99"/>
    <w:semiHidden/>
    <w:unhideWhenUsed/>
    <w:rsid w:val="004D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52D8"/>
    <w:rPr>
      <w:rFonts w:ascii="Tahoma" w:hAnsi="Tahoma" w:cs="Tahoma"/>
      <w:sz w:val="16"/>
      <w:szCs w:val="16"/>
      <w:lang w:val="sr-Latn-RS"/>
    </w:rPr>
  </w:style>
  <w:style w:type="paragraph" w:styleId="ListParagraph">
    <w:name w:val="List Paragraph"/>
    <w:basedOn w:val="Normal"/>
    <w:uiPriority w:val="34"/>
    <w:qFormat/>
    <w:rsid w:val="004D52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31929">
      <w:bodyDiv w:val="1"/>
      <w:marLeft w:val="0"/>
      <w:marRight w:val="0"/>
      <w:marTop w:val="0"/>
      <w:marBottom w:val="0"/>
      <w:divBdr>
        <w:top w:val="none" w:sz="0" w:space="0" w:color="auto"/>
        <w:left w:val="none" w:sz="0" w:space="0" w:color="auto"/>
        <w:bottom w:val="none" w:sz="0" w:space="0" w:color="auto"/>
        <w:right w:val="none" w:sz="0" w:space="0" w:color="auto"/>
      </w:divBdr>
      <w:divsChild>
        <w:div w:id="1714302759">
          <w:marLeft w:val="0"/>
          <w:marRight w:val="0"/>
          <w:marTop w:val="195"/>
          <w:marBottom w:val="195"/>
          <w:divBdr>
            <w:top w:val="none" w:sz="0" w:space="0" w:color="auto"/>
            <w:left w:val="none" w:sz="0" w:space="0" w:color="auto"/>
            <w:bottom w:val="none" w:sz="0" w:space="0" w:color="auto"/>
            <w:right w:val="none" w:sz="0" w:space="0" w:color="auto"/>
          </w:divBdr>
          <w:divsChild>
            <w:div w:id="816915925">
              <w:marLeft w:val="0"/>
              <w:marRight w:val="0"/>
              <w:marTop w:val="105"/>
              <w:marBottom w:val="0"/>
              <w:divBdr>
                <w:top w:val="none" w:sz="0" w:space="0" w:color="auto"/>
                <w:left w:val="none" w:sz="0" w:space="0" w:color="auto"/>
                <w:bottom w:val="none" w:sz="0" w:space="0" w:color="auto"/>
                <w:right w:val="none" w:sz="0" w:space="0" w:color="auto"/>
              </w:divBdr>
              <w:divsChild>
                <w:div w:id="75643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5024">
          <w:marLeft w:val="0"/>
          <w:marRight w:val="0"/>
          <w:marTop w:val="225"/>
          <w:marBottom w:val="150"/>
          <w:divBdr>
            <w:top w:val="none" w:sz="0" w:space="0" w:color="auto"/>
            <w:left w:val="none" w:sz="0" w:space="0" w:color="auto"/>
            <w:bottom w:val="none" w:sz="0" w:space="0" w:color="auto"/>
            <w:right w:val="none" w:sz="0" w:space="0" w:color="auto"/>
          </w:divBdr>
        </w:div>
        <w:div w:id="1017195580">
          <w:marLeft w:val="0"/>
          <w:marRight w:val="0"/>
          <w:marTop w:val="0"/>
          <w:marBottom w:val="0"/>
          <w:divBdr>
            <w:top w:val="none" w:sz="0" w:space="0" w:color="auto"/>
            <w:left w:val="none" w:sz="0" w:space="0" w:color="auto"/>
            <w:bottom w:val="none" w:sz="0" w:space="0" w:color="auto"/>
            <w:right w:val="none" w:sz="0" w:space="0" w:color="auto"/>
          </w:divBdr>
          <w:divsChild>
            <w:div w:id="119446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0604">
      <w:bodyDiv w:val="1"/>
      <w:marLeft w:val="0"/>
      <w:marRight w:val="0"/>
      <w:marTop w:val="0"/>
      <w:marBottom w:val="0"/>
      <w:divBdr>
        <w:top w:val="none" w:sz="0" w:space="0" w:color="auto"/>
        <w:left w:val="none" w:sz="0" w:space="0" w:color="auto"/>
        <w:bottom w:val="none" w:sz="0" w:space="0" w:color="auto"/>
        <w:right w:val="none" w:sz="0" w:space="0" w:color="auto"/>
      </w:divBdr>
      <w:divsChild>
        <w:div w:id="1735658106">
          <w:marLeft w:val="0"/>
          <w:marRight w:val="0"/>
          <w:marTop w:val="0"/>
          <w:marBottom w:val="0"/>
          <w:divBdr>
            <w:top w:val="none" w:sz="0" w:space="0" w:color="auto"/>
            <w:left w:val="none" w:sz="0" w:space="0" w:color="auto"/>
            <w:bottom w:val="none" w:sz="0" w:space="0" w:color="auto"/>
            <w:right w:val="none" w:sz="0" w:space="0" w:color="auto"/>
          </w:divBdr>
          <w:divsChild>
            <w:div w:id="756177411">
              <w:marLeft w:val="0"/>
              <w:marRight w:val="0"/>
              <w:marTop w:val="0"/>
              <w:marBottom w:val="150"/>
              <w:divBdr>
                <w:top w:val="none" w:sz="0" w:space="0" w:color="auto"/>
                <w:left w:val="none" w:sz="0" w:space="0" w:color="auto"/>
                <w:bottom w:val="none" w:sz="0" w:space="0" w:color="auto"/>
                <w:right w:val="none" w:sz="0" w:space="0" w:color="auto"/>
              </w:divBdr>
              <w:divsChild>
                <w:div w:id="1481455594">
                  <w:marLeft w:val="0"/>
                  <w:marRight w:val="0"/>
                  <w:marTop w:val="0"/>
                  <w:marBottom w:val="0"/>
                  <w:divBdr>
                    <w:top w:val="none" w:sz="0" w:space="0" w:color="auto"/>
                    <w:left w:val="none" w:sz="0" w:space="0" w:color="auto"/>
                    <w:bottom w:val="none" w:sz="0" w:space="0" w:color="auto"/>
                    <w:right w:val="none" w:sz="0" w:space="0" w:color="auto"/>
                  </w:divBdr>
                  <w:divsChild>
                    <w:div w:id="165297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37886">
              <w:marLeft w:val="75"/>
              <w:marRight w:val="0"/>
              <w:marTop w:val="0"/>
              <w:marBottom w:val="450"/>
              <w:divBdr>
                <w:top w:val="none" w:sz="0" w:space="0" w:color="auto"/>
                <w:left w:val="none" w:sz="0" w:space="0" w:color="auto"/>
                <w:bottom w:val="none" w:sz="0" w:space="0" w:color="auto"/>
                <w:right w:val="none" w:sz="0" w:space="0" w:color="auto"/>
              </w:divBdr>
              <w:divsChild>
                <w:div w:id="71783333">
                  <w:marLeft w:val="0"/>
                  <w:marRight w:val="0"/>
                  <w:marTop w:val="0"/>
                  <w:marBottom w:val="0"/>
                  <w:divBdr>
                    <w:top w:val="none" w:sz="0" w:space="0" w:color="auto"/>
                    <w:left w:val="none" w:sz="0" w:space="0" w:color="auto"/>
                    <w:bottom w:val="none" w:sz="0" w:space="0" w:color="auto"/>
                    <w:right w:val="none" w:sz="0" w:space="0" w:color="auto"/>
                  </w:divBdr>
                  <w:divsChild>
                    <w:div w:id="1014041177">
                      <w:marLeft w:val="0"/>
                      <w:marRight w:val="0"/>
                      <w:marTop w:val="0"/>
                      <w:marBottom w:val="0"/>
                      <w:divBdr>
                        <w:top w:val="none" w:sz="0" w:space="0" w:color="auto"/>
                        <w:left w:val="none" w:sz="0" w:space="0" w:color="auto"/>
                        <w:bottom w:val="none" w:sz="0" w:space="0" w:color="auto"/>
                        <w:right w:val="none" w:sz="0" w:space="0" w:color="auto"/>
                      </w:divBdr>
                      <w:divsChild>
                        <w:div w:id="596212766">
                          <w:marLeft w:val="0"/>
                          <w:marRight w:val="0"/>
                          <w:marTop w:val="0"/>
                          <w:marBottom w:val="0"/>
                          <w:divBdr>
                            <w:top w:val="none" w:sz="0" w:space="0" w:color="auto"/>
                            <w:left w:val="none" w:sz="0" w:space="0" w:color="auto"/>
                            <w:bottom w:val="none" w:sz="0" w:space="0" w:color="auto"/>
                            <w:right w:val="none" w:sz="0" w:space="0" w:color="auto"/>
                          </w:divBdr>
                          <w:divsChild>
                            <w:div w:id="1844316554">
                              <w:marLeft w:val="0"/>
                              <w:marRight w:val="0"/>
                              <w:marTop w:val="0"/>
                              <w:marBottom w:val="0"/>
                              <w:divBdr>
                                <w:top w:val="none" w:sz="0" w:space="0" w:color="auto"/>
                                <w:left w:val="none" w:sz="0" w:space="0" w:color="auto"/>
                                <w:bottom w:val="none" w:sz="0" w:space="0" w:color="auto"/>
                                <w:right w:val="none" w:sz="0" w:space="0" w:color="auto"/>
                              </w:divBdr>
                              <w:divsChild>
                                <w:div w:id="1936088380">
                                  <w:marLeft w:val="0"/>
                                  <w:marRight w:val="0"/>
                                  <w:marTop w:val="0"/>
                                  <w:marBottom w:val="0"/>
                                  <w:divBdr>
                                    <w:top w:val="none" w:sz="0" w:space="0" w:color="auto"/>
                                    <w:left w:val="none" w:sz="0" w:space="0" w:color="auto"/>
                                    <w:bottom w:val="none" w:sz="0" w:space="0" w:color="auto"/>
                                    <w:right w:val="none" w:sz="0" w:space="0" w:color="auto"/>
                                  </w:divBdr>
                                </w:div>
                              </w:divsChild>
                            </w:div>
                            <w:div w:id="523599618">
                              <w:marLeft w:val="0"/>
                              <w:marRight w:val="0"/>
                              <w:marTop w:val="0"/>
                              <w:marBottom w:val="0"/>
                              <w:divBdr>
                                <w:top w:val="none" w:sz="0" w:space="0" w:color="auto"/>
                                <w:left w:val="none" w:sz="0" w:space="0" w:color="auto"/>
                                <w:bottom w:val="none" w:sz="0" w:space="0" w:color="auto"/>
                                <w:right w:val="none" w:sz="0" w:space="0" w:color="auto"/>
                              </w:divBdr>
                              <w:divsChild>
                                <w:div w:id="201441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4041274">
      <w:bodyDiv w:val="1"/>
      <w:marLeft w:val="0"/>
      <w:marRight w:val="0"/>
      <w:marTop w:val="0"/>
      <w:marBottom w:val="0"/>
      <w:divBdr>
        <w:top w:val="none" w:sz="0" w:space="0" w:color="auto"/>
        <w:left w:val="none" w:sz="0" w:space="0" w:color="auto"/>
        <w:bottom w:val="none" w:sz="0" w:space="0" w:color="auto"/>
        <w:right w:val="none" w:sz="0" w:space="0" w:color="auto"/>
      </w:divBdr>
    </w:div>
    <w:div w:id="509100159">
      <w:bodyDiv w:val="1"/>
      <w:marLeft w:val="0"/>
      <w:marRight w:val="0"/>
      <w:marTop w:val="0"/>
      <w:marBottom w:val="0"/>
      <w:divBdr>
        <w:top w:val="none" w:sz="0" w:space="0" w:color="auto"/>
        <w:left w:val="none" w:sz="0" w:space="0" w:color="auto"/>
        <w:bottom w:val="none" w:sz="0" w:space="0" w:color="auto"/>
        <w:right w:val="none" w:sz="0" w:space="0" w:color="auto"/>
      </w:divBdr>
      <w:divsChild>
        <w:div w:id="1536389134">
          <w:marLeft w:val="0"/>
          <w:marRight w:val="0"/>
          <w:marTop w:val="0"/>
          <w:marBottom w:val="300"/>
          <w:divBdr>
            <w:top w:val="none" w:sz="0" w:space="0" w:color="auto"/>
            <w:left w:val="none" w:sz="0" w:space="0" w:color="auto"/>
            <w:bottom w:val="none" w:sz="0" w:space="0" w:color="auto"/>
            <w:right w:val="none" w:sz="0" w:space="0" w:color="auto"/>
          </w:divBdr>
        </w:div>
        <w:div w:id="672300576">
          <w:marLeft w:val="0"/>
          <w:marRight w:val="0"/>
          <w:marTop w:val="0"/>
          <w:marBottom w:val="0"/>
          <w:divBdr>
            <w:top w:val="none" w:sz="0" w:space="0" w:color="auto"/>
            <w:left w:val="none" w:sz="0" w:space="0" w:color="auto"/>
            <w:bottom w:val="none" w:sz="0" w:space="0" w:color="auto"/>
            <w:right w:val="none" w:sz="0" w:space="0" w:color="auto"/>
          </w:divBdr>
        </w:div>
        <w:div w:id="871695481">
          <w:marLeft w:val="0"/>
          <w:marRight w:val="0"/>
          <w:marTop w:val="0"/>
          <w:marBottom w:val="0"/>
          <w:divBdr>
            <w:top w:val="none" w:sz="0" w:space="0" w:color="auto"/>
            <w:left w:val="none" w:sz="0" w:space="0" w:color="auto"/>
            <w:bottom w:val="none" w:sz="0" w:space="0" w:color="auto"/>
            <w:right w:val="none" w:sz="0" w:space="0" w:color="auto"/>
          </w:divBdr>
        </w:div>
        <w:div w:id="129787923">
          <w:marLeft w:val="0"/>
          <w:marRight w:val="0"/>
          <w:marTop w:val="0"/>
          <w:marBottom w:val="0"/>
          <w:divBdr>
            <w:top w:val="none" w:sz="0" w:space="0" w:color="auto"/>
            <w:left w:val="none" w:sz="0" w:space="0" w:color="auto"/>
            <w:bottom w:val="none" w:sz="0" w:space="0" w:color="auto"/>
            <w:right w:val="none" w:sz="0" w:space="0" w:color="auto"/>
          </w:divBdr>
          <w:divsChild>
            <w:div w:id="1096755108">
              <w:marLeft w:val="0"/>
              <w:marRight w:val="750"/>
              <w:marTop w:val="0"/>
              <w:marBottom w:val="0"/>
              <w:divBdr>
                <w:top w:val="none" w:sz="0" w:space="0" w:color="auto"/>
                <w:left w:val="none" w:sz="0" w:space="0" w:color="auto"/>
                <w:bottom w:val="none" w:sz="0" w:space="0" w:color="auto"/>
                <w:right w:val="none" w:sz="0" w:space="0" w:color="auto"/>
              </w:divBdr>
              <w:divsChild>
                <w:div w:id="1861778582">
                  <w:marLeft w:val="0"/>
                  <w:marRight w:val="0"/>
                  <w:marTop w:val="0"/>
                  <w:marBottom w:val="450"/>
                  <w:divBdr>
                    <w:top w:val="none" w:sz="0" w:space="0" w:color="auto"/>
                    <w:left w:val="none" w:sz="0" w:space="0" w:color="auto"/>
                    <w:bottom w:val="none" w:sz="0" w:space="0" w:color="auto"/>
                    <w:right w:val="none" w:sz="0" w:space="0" w:color="auto"/>
                  </w:divBdr>
                  <w:divsChild>
                    <w:div w:id="519205999">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707606974">
              <w:marLeft w:val="0"/>
              <w:marRight w:val="0"/>
              <w:marTop w:val="0"/>
              <w:marBottom w:val="0"/>
              <w:divBdr>
                <w:top w:val="none" w:sz="0" w:space="0" w:color="auto"/>
                <w:left w:val="none" w:sz="0" w:space="0" w:color="auto"/>
                <w:bottom w:val="none" w:sz="0" w:space="0" w:color="auto"/>
                <w:right w:val="none" w:sz="0" w:space="0" w:color="auto"/>
              </w:divBdr>
              <w:divsChild>
                <w:div w:id="174059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19614">
          <w:marLeft w:val="0"/>
          <w:marRight w:val="0"/>
          <w:marTop w:val="0"/>
          <w:marBottom w:val="0"/>
          <w:divBdr>
            <w:top w:val="none" w:sz="0" w:space="0" w:color="auto"/>
            <w:left w:val="none" w:sz="0" w:space="0" w:color="auto"/>
            <w:bottom w:val="none" w:sz="0" w:space="0" w:color="auto"/>
            <w:right w:val="none" w:sz="0" w:space="0" w:color="auto"/>
          </w:divBdr>
        </w:div>
      </w:divsChild>
    </w:div>
    <w:div w:id="776868804">
      <w:bodyDiv w:val="1"/>
      <w:marLeft w:val="0"/>
      <w:marRight w:val="0"/>
      <w:marTop w:val="0"/>
      <w:marBottom w:val="0"/>
      <w:divBdr>
        <w:top w:val="none" w:sz="0" w:space="0" w:color="auto"/>
        <w:left w:val="none" w:sz="0" w:space="0" w:color="auto"/>
        <w:bottom w:val="none" w:sz="0" w:space="0" w:color="auto"/>
        <w:right w:val="none" w:sz="0" w:space="0" w:color="auto"/>
      </w:divBdr>
      <w:divsChild>
        <w:div w:id="2086143771">
          <w:marLeft w:val="0"/>
          <w:marRight w:val="0"/>
          <w:marTop w:val="195"/>
          <w:marBottom w:val="195"/>
          <w:divBdr>
            <w:top w:val="none" w:sz="0" w:space="0" w:color="auto"/>
            <w:left w:val="none" w:sz="0" w:space="0" w:color="auto"/>
            <w:bottom w:val="none" w:sz="0" w:space="0" w:color="auto"/>
            <w:right w:val="none" w:sz="0" w:space="0" w:color="auto"/>
          </w:divBdr>
          <w:divsChild>
            <w:div w:id="1141726137">
              <w:marLeft w:val="0"/>
              <w:marRight w:val="0"/>
              <w:marTop w:val="105"/>
              <w:marBottom w:val="0"/>
              <w:divBdr>
                <w:top w:val="none" w:sz="0" w:space="0" w:color="auto"/>
                <w:left w:val="none" w:sz="0" w:space="0" w:color="auto"/>
                <w:bottom w:val="none" w:sz="0" w:space="0" w:color="auto"/>
                <w:right w:val="none" w:sz="0" w:space="0" w:color="auto"/>
              </w:divBdr>
              <w:divsChild>
                <w:div w:id="59421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627684">
          <w:marLeft w:val="0"/>
          <w:marRight w:val="0"/>
          <w:marTop w:val="225"/>
          <w:marBottom w:val="150"/>
          <w:divBdr>
            <w:top w:val="none" w:sz="0" w:space="0" w:color="auto"/>
            <w:left w:val="none" w:sz="0" w:space="0" w:color="auto"/>
            <w:bottom w:val="none" w:sz="0" w:space="0" w:color="auto"/>
            <w:right w:val="none" w:sz="0" w:space="0" w:color="auto"/>
          </w:divBdr>
        </w:div>
        <w:div w:id="10107325">
          <w:marLeft w:val="0"/>
          <w:marRight w:val="0"/>
          <w:marTop w:val="0"/>
          <w:marBottom w:val="0"/>
          <w:divBdr>
            <w:top w:val="none" w:sz="0" w:space="0" w:color="auto"/>
            <w:left w:val="none" w:sz="0" w:space="0" w:color="auto"/>
            <w:bottom w:val="none" w:sz="0" w:space="0" w:color="auto"/>
            <w:right w:val="none" w:sz="0" w:space="0" w:color="auto"/>
          </w:divBdr>
          <w:divsChild>
            <w:div w:id="103843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752">
      <w:bodyDiv w:val="1"/>
      <w:marLeft w:val="0"/>
      <w:marRight w:val="0"/>
      <w:marTop w:val="0"/>
      <w:marBottom w:val="0"/>
      <w:divBdr>
        <w:top w:val="none" w:sz="0" w:space="0" w:color="auto"/>
        <w:left w:val="none" w:sz="0" w:space="0" w:color="auto"/>
        <w:bottom w:val="none" w:sz="0" w:space="0" w:color="auto"/>
        <w:right w:val="none" w:sz="0" w:space="0" w:color="auto"/>
      </w:divBdr>
      <w:divsChild>
        <w:div w:id="654451406">
          <w:marLeft w:val="0"/>
          <w:marRight w:val="0"/>
          <w:marTop w:val="0"/>
          <w:marBottom w:val="0"/>
          <w:divBdr>
            <w:top w:val="none" w:sz="0" w:space="0" w:color="auto"/>
            <w:left w:val="none" w:sz="0" w:space="0" w:color="auto"/>
            <w:bottom w:val="single" w:sz="6" w:space="0" w:color="67ACF1"/>
            <w:right w:val="none" w:sz="0" w:space="0" w:color="auto"/>
          </w:divBdr>
        </w:div>
        <w:div w:id="1603294422">
          <w:marLeft w:val="0"/>
          <w:marRight w:val="0"/>
          <w:marTop w:val="0"/>
          <w:marBottom w:val="0"/>
          <w:divBdr>
            <w:top w:val="none" w:sz="0" w:space="0" w:color="auto"/>
            <w:left w:val="none" w:sz="0" w:space="0" w:color="auto"/>
            <w:bottom w:val="none" w:sz="0" w:space="0" w:color="auto"/>
            <w:right w:val="none" w:sz="0" w:space="0" w:color="auto"/>
          </w:divBdr>
          <w:divsChild>
            <w:div w:id="91978553">
              <w:marLeft w:val="0"/>
              <w:marRight w:val="0"/>
              <w:marTop w:val="0"/>
              <w:marBottom w:val="0"/>
              <w:divBdr>
                <w:top w:val="none" w:sz="0" w:space="0" w:color="auto"/>
                <w:left w:val="none" w:sz="0" w:space="0" w:color="auto"/>
                <w:bottom w:val="none" w:sz="0" w:space="0" w:color="auto"/>
                <w:right w:val="none" w:sz="0" w:space="0" w:color="auto"/>
              </w:divBdr>
              <w:divsChild>
                <w:div w:id="1846819212">
                  <w:marLeft w:val="0"/>
                  <w:marRight w:val="0"/>
                  <w:marTop w:val="0"/>
                  <w:marBottom w:val="150"/>
                  <w:divBdr>
                    <w:top w:val="none" w:sz="0" w:space="0" w:color="auto"/>
                    <w:left w:val="none" w:sz="0" w:space="0" w:color="auto"/>
                    <w:bottom w:val="none" w:sz="0" w:space="0" w:color="auto"/>
                    <w:right w:val="none" w:sz="0" w:space="0" w:color="auto"/>
                  </w:divBdr>
                  <w:divsChild>
                    <w:div w:id="1940719382">
                      <w:marLeft w:val="0"/>
                      <w:marRight w:val="0"/>
                      <w:marTop w:val="0"/>
                      <w:marBottom w:val="0"/>
                      <w:divBdr>
                        <w:top w:val="none" w:sz="0" w:space="0" w:color="auto"/>
                        <w:left w:val="none" w:sz="0" w:space="0" w:color="auto"/>
                        <w:bottom w:val="none" w:sz="0" w:space="0" w:color="auto"/>
                        <w:right w:val="none" w:sz="0" w:space="0" w:color="auto"/>
                      </w:divBdr>
                      <w:divsChild>
                        <w:div w:id="14222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362639">
                  <w:marLeft w:val="75"/>
                  <w:marRight w:val="0"/>
                  <w:marTop w:val="0"/>
                  <w:marBottom w:val="450"/>
                  <w:divBdr>
                    <w:top w:val="none" w:sz="0" w:space="0" w:color="auto"/>
                    <w:left w:val="none" w:sz="0" w:space="0" w:color="auto"/>
                    <w:bottom w:val="none" w:sz="0" w:space="0" w:color="auto"/>
                    <w:right w:val="none" w:sz="0" w:space="0" w:color="auto"/>
                  </w:divBdr>
                  <w:divsChild>
                    <w:div w:id="748816167">
                      <w:marLeft w:val="0"/>
                      <w:marRight w:val="0"/>
                      <w:marTop w:val="0"/>
                      <w:marBottom w:val="0"/>
                      <w:divBdr>
                        <w:top w:val="none" w:sz="0" w:space="0" w:color="auto"/>
                        <w:left w:val="none" w:sz="0" w:space="0" w:color="auto"/>
                        <w:bottom w:val="none" w:sz="0" w:space="0" w:color="auto"/>
                        <w:right w:val="none" w:sz="0" w:space="0" w:color="auto"/>
                      </w:divBdr>
                      <w:divsChild>
                        <w:div w:id="1838184991">
                          <w:marLeft w:val="0"/>
                          <w:marRight w:val="0"/>
                          <w:marTop w:val="0"/>
                          <w:marBottom w:val="0"/>
                          <w:divBdr>
                            <w:top w:val="none" w:sz="0" w:space="0" w:color="auto"/>
                            <w:left w:val="none" w:sz="0" w:space="0" w:color="auto"/>
                            <w:bottom w:val="none" w:sz="0" w:space="0" w:color="auto"/>
                            <w:right w:val="none" w:sz="0" w:space="0" w:color="auto"/>
                          </w:divBdr>
                          <w:divsChild>
                            <w:div w:id="1263994406">
                              <w:marLeft w:val="0"/>
                              <w:marRight w:val="0"/>
                              <w:marTop w:val="0"/>
                              <w:marBottom w:val="0"/>
                              <w:divBdr>
                                <w:top w:val="none" w:sz="0" w:space="0" w:color="auto"/>
                                <w:left w:val="none" w:sz="0" w:space="0" w:color="auto"/>
                                <w:bottom w:val="none" w:sz="0" w:space="0" w:color="auto"/>
                                <w:right w:val="none" w:sz="0" w:space="0" w:color="auto"/>
                              </w:divBdr>
                              <w:divsChild>
                                <w:div w:id="1891572100">
                                  <w:marLeft w:val="0"/>
                                  <w:marRight w:val="0"/>
                                  <w:marTop w:val="0"/>
                                  <w:marBottom w:val="0"/>
                                  <w:divBdr>
                                    <w:top w:val="none" w:sz="0" w:space="0" w:color="auto"/>
                                    <w:left w:val="none" w:sz="0" w:space="0" w:color="auto"/>
                                    <w:bottom w:val="none" w:sz="0" w:space="0" w:color="auto"/>
                                    <w:right w:val="none" w:sz="0" w:space="0" w:color="auto"/>
                                  </w:divBdr>
                                  <w:divsChild>
                                    <w:div w:id="836924424">
                                      <w:marLeft w:val="0"/>
                                      <w:marRight w:val="0"/>
                                      <w:marTop w:val="0"/>
                                      <w:marBottom w:val="0"/>
                                      <w:divBdr>
                                        <w:top w:val="none" w:sz="0" w:space="0" w:color="auto"/>
                                        <w:left w:val="none" w:sz="0" w:space="0" w:color="auto"/>
                                        <w:bottom w:val="none" w:sz="0" w:space="0" w:color="auto"/>
                                        <w:right w:val="none" w:sz="0" w:space="0" w:color="auto"/>
                                      </w:divBdr>
                                    </w:div>
                                  </w:divsChild>
                                </w:div>
                                <w:div w:id="136456076">
                                  <w:marLeft w:val="0"/>
                                  <w:marRight w:val="0"/>
                                  <w:marTop w:val="0"/>
                                  <w:marBottom w:val="0"/>
                                  <w:divBdr>
                                    <w:top w:val="none" w:sz="0" w:space="0" w:color="auto"/>
                                    <w:left w:val="none" w:sz="0" w:space="0" w:color="auto"/>
                                    <w:bottom w:val="none" w:sz="0" w:space="0" w:color="auto"/>
                                    <w:right w:val="none" w:sz="0" w:space="0" w:color="auto"/>
                                  </w:divBdr>
                                  <w:divsChild>
                                    <w:div w:id="204775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1994285">
      <w:bodyDiv w:val="1"/>
      <w:marLeft w:val="0"/>
      <w:marRight w:val="0"/>
      <w:marTop w:val="0"/>
      <w:marBottom w:val="0"/>
      <w:divBdr>
        <w:top w:val="none" w:sz="0" w:space="0" w:color="auto"/>
        <w:left w:val="none" w:sz="0" w:space="0" w:color="auto"/>
        <w:bottom w:val="none" w:sz="0" w:space="0" w:color="auto"/>
        <w:right w:val="none" w:sz="0" w:space="0" w:color="auto"/>
      </w:divBdr>
      <w:divsChild>
        <w:div w:id="1117135802">
          <w:marLeft w:val="0"/>
          <w:marRight w:val="0"/>
          <w:marTop w:val="120"/>
          <w:marBottom w:val="240"/>
          <w:divBdr>
            <w:top w:val="none" w:sz="0" w:space="0" w:color="auto"/>
            <w:left w:val="none" w:sz="0" w:space="0" w:color="auto"/>
            <w:bottom w:val="none" w:sz="0" w:space="0" w:color="auto"/>
            <w:right w:val="none" w:sz="0" w:space="0" w:color="auto"/>
          </w:divBdr>
          <w:divsChild>
            <w:div w:id="2131363622">
              <w:marLeft w:val="0"/>
              <w:marRight w:val="0"/>
              <w:marTop w:val="120"/>
              <w:marBottom w:val="120"/>
              <w:divBdr>
                <w:top w:val="none" w:sz="0" w:space="0" w:color="auto"/>
                <w:left w:val="none" w:sz="0" w:space="0" w:color="auto"/>
                <w:bottom w:val="none" w:sz="0" w:space="0" w:color="auto"/>
                <w:right w:val="none" w:sz="0" w:space="0" w:color="auto"/>
              </w:divBdr>
              <w:divsChild>
                <w:div w:id="527183992">
                  <w:marLeft w:val="405"/>
                  <w:marRight w:val="405"/>
                  <w:marTop w:val="0"/>
                  <w:marBottom w:val="0"/>
                  <w:divBdr>
                    <w:top w:val="none" w:sz="0" w:space="0" w:color="auto"/>
                    <w:left w:val="none" w:sz="0" w:space="0" w:color="auto"/>
                    <w:bottom w:val="none" w:sz="0" w:space="0" w:color="auto"/>
                    <w:right w:val="none" w:sz="0" w:space="0" w:color="auto"/>
                  </w:divBdr>
                  <w:divsChild>
                    <w:div w:id="1057238624">
                      <w:marLeft w:val="0"/>
                      <w:marRight w:val="0"/>
                      <w:marTop w:val="0"/>
                      <w:marBottom w:val="0"/>
                      <w:divBdr>
                        <w:top w:val="none" w:sz="0" w:space="0" w:color="auto"/>
                        <w:left w:val="none" w:sz="0" w:space="0" w:color="auto"/>
                        <w:bottom w:val="none" w:sz="0" w:space="0" w:color="auto"/>
                        <w:right w:val="none" w:sz="0" w:space="0" w:color="auto"/>
                      </w:divBdr>
                    </w:div>
                    <w:div w:id="107527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801000">
      <w:bodyDiv w:val="1"/>
      <w:marLeft w:val="0"/>
      <w:marRight w:val="0"/>
      <w:marTop w:val="0"/>
      <w:marBottom w:val="0"/>
      <w:divBdr>
        <w:top w:val="none" w:sz="0" w:space="0" w:color="auto"/>
        <w:left w:val="none" w:sz="0" w:space="0" w:color="auto"/>
        <w:bottom w:val="none" w:sz="0" w:space="0" w:color="auto"/>
        <w:right w:val="none" w:sz="0" w:space="0" w:color="auto"/>
      </w:divBdr>
    </w:div>
    <w:div w:id="870801871">
      <w:bodyDiv w:val="1"/>
      <w:marLeft w:val="0"/>
      <w:marRight w:val="0"/>
      <w:marTop w:val="0"/>
      <w:marBottom w:val="0"/>
      <w:divBdr>
        <w:top w:val="none" w:sz="0" w:space="0" w:color="auto"/>
        <w:left w:val="none" w:sz="0" w:space="0" w:color="auto"/>
        <w:bottom w:val="none" w:sz="0" w:space="0" w:color="auto"/>
        <w:right w:val="none" w:sz="0" w:space="0" w:color="auto"/>
      </w:divBdr>
      <w:divsChild>
        <w:div w:id="1212114363">
          <w:marLeft w:val="0"/>
          <w:marRight w:val="0"/>
          <w:marTop w:val="0"/>
          <w:marBottom w:val="0"/>
          <w:divBdr>
            <w:top w:val="none" w:sz="0" w:space="0" w:color="auto"/>
            <w:left w:val="none" w:sz="0" w:space="0" w:color="auto"/>
            <w:bottom w:val="none" w:sz="0" w:space="0" w:color="auto"/>
            <w:right w:val="none" w:sz="0" w:space="0" w:color="auto"/>
          </w:divBdr>
        </w:div>
        <w:div w:id="191113335">
          <w:marLeft w:val="0"/>
          <w:marRight w:val="0"/>
          <w:marTop w:val="0"/>
          <w:marBottom w:val="0"/>
          <w:divBdr>
            <w:top w:val="none" w:sz="0" w:space="0" w:color="auto"/>
            <w:left w:val="none" w:sz="0" w:space="0" w:color="auto"/>
            <w:bottom w:val="none" w:sz="0" w:space="0" w:color="auto"/>
            <w:right w:val="none" w:sz="0" w:space="0" w:color="auto"/>
          </w:divBdr>
          <w:divsChild>
            <w:div w:id="2103330791">
              <w:marLeft w:val="0"/>
              <w:marRight w:val="750"/>
              <w:marTop w:val="0"/>
              <w:marBottom w:val="0"/>
              <w:divBdr>
                <w:top w:val="none" w:sz="0" w:space="0" w:color="auto"/>
                <w:left w:val="none" w:sz="0" w:space="0" w:color="auto"/>
                <w:bottom w:val="none" w:sz="0" w:space="0" w:color="auto"/>
                <w:right w:val="none" w:sz="0" w:space="0" w:color="auto"/>
              </w:divBdr>
              <w:divsChild>
                <w:div w:id="887449831">
                  <w:marLeft w:val="0"/>
                  <w:marRight w:val="0"/>
                  <w:marTop w:val="0"/>
                  <w:marBottom w:val="450"/>
                  <w:divBdr>
                    <w:top w:val="none" w:sz="0" w:space="0" w:color="auto"/>
                    <w:left w:val="none" w:sz="0" w:space="0" w:color="auto"/>
                    <w:bottom w:val="none" w:sz="0" w:space="0" w:color="auto"/>
                    <w:right w:val="none" w:sz="0" w:space="0" w:color="auto"/>
                  </w:divBdr>
                  <w:divsChild>
                    <w:div w:id="1834488771">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293102856">
              <w:marLeft w:val="0"/>
              <w:marRight w:val="0"/>
              <w:marTop w:val="0"/>
              <w:marBottom w:val="0"/>
              <w:divBdr>
                <w:top w:val="none" w:sz="0" w:space="0" w:color="auto"/>
                <w:left w:val="none" w:sz="0" w:space="0" w:color="auto"/>
                <w:bottom w:val="none" w:sz="0" w:space="0" w:color="auto"/>
                <w:right w:val="none" w:sz="0" w:space="0" w:color="auto"/>
              </w:divBdr>
              <w:divsChild>
                <w:div w:id="101804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107230">
          <w:marLeft w:val="0"/>
          <w:marRight w:val="0"/>
          <w:marTop w:val="0"/>
          <w:marBottom w:val="0"/>
          <w:divBdr>
            <w:top w:val="none" w:sz="0" w:space="0" w:color="auto"/>
            <w:left w:val="none" w:sz="0" w:space="0" w:color="auto"/>
            <w:bottom w:val="none" w:sz="0" w:space="0" w:color="auto"/>
            <w:right w:val="none" w:sz="0" w:space="0" w:color="auto"/>
          </w:divBdr>
        </w:div>
      </w:divsChild>
    </w:div>
    <w:div w:id="966159484">
      <w:bodyDiv w:val="1"/>
      <w:marLeft w:val="0"/>
      <w:marRight w:val="0"/>
      <w:marTop w:val="0"/>
      <w:marBottom w:val="0"/>
      <w:divBdr>
        <w:top w:val="none" w:sz="0" w:space="0" w:color="auto"/>
        <w:left w:val="none" w:sz="0" w:space="0" w:color="auto"/>
        <w:bottom w:val="none" w:sz="0" w:space="0" w:color="auto"/>
        <w:right w:val="none" w:sz="0" w:space="0" w:color="auto"/>
      </w:divBdr>
      <w:divsChild>
        <w:div w:id="2129935799">
          <w:marLeft w:val="0"/>
          <w:marRight w:val="0"/>
          <w:marTop w:val="120"/>
          <w:marBottom w:val="240"/>
          <w:divBdr>
            <w:top w:val="none" w:sz="0" w:space="0" w:color="auto"/>
            <w:left w:val="none" w:sz="0" w:space="0" w:color="auto"/>
            <w:bottom w:val="none" w:sz="0" w:space="0" w:color="auto"/>
            <w:right w:val="none" w:sz="0" w:space="0" w:color="auto"/>
          </w:divBdr>
          <w:divsChild>
            <w:div w:id="693993084">
              <w:marLeft w:val="0"/>
              <w:marRight w:val="0"/>
              <w:marTop w:val="120"/>
              <w:marBottom w:val="120"/>
              <w:divBdr>
                <w:top w:val="none" w:sz="0" w:space="0" w:color="auto"/>
                <w:left w:val="none" w:sz="0" w:space="0" w:color="auto"/>
                <w:bottom w:val="none" w:sz="0" w:space="0" w:color="auto"/>
                <w:right w:val="none" w:sz="0" w:space="0" w:color="auto"/>
              </w:divBdr>
              <w:divsChild>
                <w:div w:id="1572079821">
                  <w:marLeft w:val="405"/>
                  <w:marRight w:val="405"/>
                  <w:marTop w:val="0"/>
                  <w:marBottom w:val="0"/>
                  <w:divBdr>
                    <w:top w:val="none" w:sz="0" w:space="0" w:color="auto"/>
                    <w:left w:val="none" w:sz="0" w:space="0" w:color="auto"/>
                    <w:bottom w:val="none" w:sz="0" w:space="0" w:color="auto"/>
                    <w:right w:val="none" w:sz="0" w:space="0" w:color="auto"/>
                  </w:divBdr>
                  <w:divsChild>
                    <w:div w:id="338388161">
                      <w:marLeft w:val="0"/>
                      <w:marRight w:val="0"/>
                      <w:marTop w:val="0"/>
                      <w:marBottom w:val="0"/>
                      <w:divBdr>
                        <w:top w:val="none" w:sz="0" w:space="0" w:color="auto"/>
                        <w:left w:val="none" w:sz="0" w:space="0" w:color="auto"/>
                        <w:bottom w:val="none" w:sz="0" w:space="0" w:color="auto"/>
                        <w:right w:val="none" w:sz="0" w:space="0" w:color="auto"/>
                      </w:divBdr>
                    </w:div>
                    <w:div w:id="185764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096403">
      <w:bodyDiv w:val="1"/>
      <w:marLeft w:val="0"/>
      <w:marRight w:val="0"/>
      <w:marTop w:val="0"/>
      <w:marBottom w:val="0"/>
      <w:divBdr>
        <w:top w:val="none" w:sz="0" w:space="0" w:color="auto"/>
        <w:left w:val="none" w:sz="0" w:space="0" w:color="auto"/>
        <w:bottom w:val="none" w:sz="0" w:space="0" w:color="auto"/>
        <w:right w:val="none" w:sz="0" w:space="0" w:color="auto"/>
      </w:divBdr>
      <w:divsChild>
        <w:div w:id="632906931">
          <w:marLeft w:val="0"/>
          <w:marRight w:val="0"/>
          <w:marTop w:val="0"/>
          <w:marBottom w:val="0"/>
          <w:divBdr>
            <w:top w:val="none" w:sz="0" w:space="0" w:color="auto"/>
            <w:left w:val="none" w:sz="0" w:space="0" w:color="auto"/>
            <w:bottom w:val="none" w:sz="0" w:space="0" w:color="auto"/>
            <w:right w:val="none" w:sz="0" w:space="0" w:color="auto"/>
          </w:divBdr>
        </w:div>
      </w:divsChild>
    </w:div>
    <w:div w:id="1053189680">
      <w:bodyDiv w:val="1"/>
      <w:marLeft w:val="0"/>
      <w:marRight w:val="0"/>
      <w:marTop w:val="0"/>
      <w:marBottom w:val="0"/>
      <w:divBdr>
        <w:top w:val="none" w:sz="0" w:space="0" w:color="auto"/>
        <w:left w:val="none" w:sz="0" w:space="0" w:color="auto"/>
        <w:bottom w:val="none" w:sz="0" w:space="0" w:color="auto"/>
        <w:right w:val="none" w:sz="0" w:space="0" w:color="auto"/>
      </w:divBdr>
      <w:divsChild>
        <w:div w:id="423652047">
          <w:marLeft w:val="0"/>
          <w:marRight w:val="0"/>
          <w:marTop w:val="0"/>
          <w:marBottom w:val="0"/>
          <w:divBdr>
            <w:top w:val="none" w:sz="0" w:space="0" w:color="auto"/>
            <w:left w:val="none" w:sz="0" w:space="0" w:color="auto"/>
            <w:bottom w:val="none" w:sz="0" w:space="0" w:color="auto"/>
            <w:right w:val="none" w:sz="0" w:space="0" w:color="auto"/>
          </w:divBdr>
          <w:divsChild>
            <w:div w:id="1580403434">
              <w:marLeft w:val="0"/>
              <w:marRight w:val="0"/>
              <w:marTop w:val="0"/>
              <w:marBottom w:val="150"/>
              <w:divBdr>
                <w:top w:val="none" w:sz="0" w:space="0" w:color="auto"/>
                <w:left w:val="none" w:sz="0" w:space="0" w:color="auto"/>
                <w:bottom w:val="none" w:sz="0" w:space="0" w:color="auto"/>
                <w:right w:val="none" w:sz="0" w:space="0" w:color="auto"/>
              </w:divBdr>
              <w:divsChild>
                <w:div w:id="552737566">
                  <w:marLeft w:val="0"/>
                  <w:marRight w:val="0"/>
                  <w:marTop w:val="0"/>
                  <w:marBottom w:val="0"/>
                  <w:divBdr>
                    <w:top w:val="none" w:sz="0" w:space="0" w:color="auto"/>
                    <w:left w:val="none" w:sz="0" w:space="0" w:color="auto"/>
                    <w:bottom w:val="none" w:sz="0" w:space="0" w:color="auto"/>
                    <w:right w:val="none" w:sz="0" w:space="0" w:color="auto"/>
                  </w:divBdr>
                  <w:divsChild>
                    <w:div w:id="212233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4469">
              <w:marLeft w:val="75"/>
              <w:marRight w:val="0"/>
              <w:marTop w:val="0"/>
              <w:marBottom w:val="450"/>
              <w:divBdr>
                <w:top w:val="none" w:sz="0" w:space="0" w:color="auto"/>
                <w:left w:val="none" w:sz="0" w:space="0" w:color="auto"/>
                <w:bottom w:val="none" w:sz="0" w:space="0" w:color="auto"/>
                <w:right w:val="none" w:sz="0" w:space="0" w:color="auto"/>
              </w:divBdr>
              <w:divsChild>
                <w:div w:id="629096902">
                  <w:marLeft w:val="0"/>
                  <w:marRight w:val="0"/>
                  <w:marTop w:val="0"/>
                  <w:marBottom w:val="0"/>
                  <w:divBdr>
                    <w:top w:val="none" w:sz="0" w:space="0" w:color="auto"/>
                    <w:left w:val="none" w:sz="0" w:space="0" w:color="auto"/>
                    <w:bottom w:val="none" w:sz="0" w:space="0" w:color="auto"/>
                    <w:right w:val="none" w:sz="0" w:space="0" w:color="auto"/>
                  </w:divBdr>
                  <w:divsChild>
                    <w:div w:id="2090348228">
                      <w:marLeft w:val="0"/>
                      <w:marRight w:val="0"/>
                      <w:marTop w:val="0"/>
                      <w:marBottom w:val="0"/>
                      <w:divBdr>
                        <w:top w:val="none" w:sz="0" w:space="0" w:color="auto"/>
                        <w:left w:val="none" w:sz="0" w:space="0" w:color="auto"/>
                        <w:bottom w:val="none" w:sz="0" w:space="0" w:color="auto"/>
                        <w:right w:val="none" w:sz="0" w:space="0" w:color="auto"/>
                      </w:divBdr>
                      <w:divsChild>
                        <w:div w:id="164787301">
                          <w:marLeft w:val="0"/>
                          <w:marRight w:val="0"/>
                          <w:marTop w:val="0"/>
                          <w:marBottom w:val="0"/>
                          <w:divBdr>
                            <w:top w:val="none" w:sz="0" w:space="0" w:color="auto"/>
                            <w:left w:val="none" w:sz="0" w:space="0" w:color="auto"/>
                            <w:bottom w:val="none" w:sz="0" w:space="0" w:color="auto"/>
                            <w:right w:val="none" w:sz="0" w:space="0" w:color="auto"/>
                          </w:divBdr>
                          <w:divsChild>
                            <w:div w:id="129254638">
                              <w:marLeft w:val="0"/>
                              <w:marRight w:val="0"/>
                              <w:marTop w:val="0"/>
                              <w:marBottom w:val="0"/>
                              <w:divBdr>
                                <w:top w:val="none" w:sz="0" w:space="0" w:color="auto"/>
                                <w:left w:val="none" w:sz="0" w:space="0" w:color="auto"/>
                                <w:bottom w:val="none" w:sz="0" w:space="0" w:color="auto"/>
                                <w:right w:val="none" w:sz="0" w:space="0" w:color="auto"/>
                              </w:divBdr>
                              <w:divsChild>
                                <w:div w:id="1014068783">
                                  <w:marLeft w:val="0"/>
                                  <w:marRight w:val="0"/>
                                  <w:marTop w:val="0"/>
                                  <w:marBottom w:val="0"/>
                                  <w:divBdr>
                                    <w:top w:val="none" w:sz="0" w:space="0" w:color="auto"/>
                                    <w:left w:val="none" w:sz="0" w:space="0" w:color="auto"/>
                                    <w:bottom w:val="none" w:sz="0" w:space="0" w:color="auto"/>
                                    <w:right w:val="none" w:sz="0" w:space="0" w:color="auto"/>
                                  </w:divBdr>
                                </w:div>
                              </w:divsChild>
                            </w:div>
                            <w:div w:id="918951207">
                              <w:marLeft w:val="0"/>
                              <w:marRight w:val="0"/>
                              <w:marTop w:val="0"/>
                              <w:marBottom w:val="0"/>
                              <w:divBdr>
                                <w:top w:val="none" w:sz="0" w:space="0" w:color="auto"/>
                                <w:left w:val="none" w:sz="0" w:space="0" w:color="auto"/>
                                <w:bottom w:val="none" w:sz="0" w:space="0" w:color="auto"/>
                                <w:right w:val="none" w:sz="0" w:space="0" w:color="auto"/>
                              </w:divBdr>
                              <w:divsChild>
                                <w:div w:id="214461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539519">
      <w:bodyDiv w:val="1"/>
      <w:marLeft w:val="0"/>
      <w:marRight w:val="0"/>
      <w:marTop w:val="0"/>
      <w:marBottom w:val="0"/>
      <w:divBdr>
        <w:top w:val="none" w:sz="0" w:space="0" w:color="auto"/>
        <w:left w:val="none" w:sz="0" w:space="0" w:color="auto"/>
        <w:bottom w:val="none" w:sz="0" w:space="0" w:color="auto"/>
        <w:right w:val="none" w:sz="0" w:space="0" w:color="auto"/>
      </w:divBdr>
      <w:divsChild>
        <w:div w:id="635797131">
          <w:marLeft w:val="0"/>
          <w:marRight w:val="0"/>
          <w:marTop w:val="225"/>
          <w:marBottom w:val="150"/>
          <w:divBdr>
            <w:top w:val="none" w:sz="0" w:space="0" w:color="auto"/>
            <w:left w:val="none" w:sz="0" w:space="0" w:color="auto"/>
            <w:bottom w:val="none" w:sz="0" w:space="0" w:color="auto"/>
            <w:right w:val="none" w:sz="0" w:space="0" w:color="auto"/>
          </w:divBdr>
        </w:div>
        <w:div w:id="896746306">
          <w:marLeft w:val="0"/>
          <w:marRight w:val="0"/>
          <w:marTop w:val="0"/>
          <w:marBottom w:val="0"/>
          <w:divBdr>
            <w:top w:val="none" w:sz="0" w:space="0" w:color="auto"/>
            <w:left w:val="none" w:sz="0" w:space="0" w:color="auto"/>
            <w:bottom w:val="none" w:sz="0" w:space="0" w:color="auto"/>
            <w:right w:val="none" w:sz="0" w:space="0" w:color="auto"/>
          </w:divBdr>
        </w:div>
      </w:divsChild>
    </w:div>
    <w:div w:id="1197542262">
      <w:bodyDiv w:val="1"/>
      <w:marLeft w:val="0"/>
      <w:marRight w:val="0"/>
      <w:marTop w:val="0"/>
      <w:marBottom w:val="0"/>
      <w:divBdr>
        <w:top w:val="none" w:sz="0" w:space="0" w:color="auto"/>
        <w:left w:val="none" w:sz="0" w:space="0" w:color="auto"/>
        <w:bottom w:val="none" w:sz="0" w:space="0" w:color="auto"/>
        <w:right w:val="none" w:sz="0" w:space="0" w:color="auto"/>
      </w:divBdr>
      <w:divsChild>
        <w:div w:id="78986293">
          <w:marLeft w:val="0"/>
          <w:marRight w:val="0"/>
          <w:marTop w:val="0"/>
          <w:marBottom w:val="150"/>
          <w:divBdr>
            <w:top w:val="none" w:sz="0" w:space="0" w:color="auto"/>
            <w:left w:val="none" w:sz="0" w:space="0" w:color="auto"/>
            <w:bottom w:val="dotted" w:sz="6" w:space="8" w:color="B2B2B2"/>
            <w:right w:val="none" w:sz="0" w:space="0" w:color="auto"/>
          </w:divBdr>
        </w:div>
      </w:divsChild>
    </w:div>
    <w:div w:id="1504779618">
      <w:bodyDiv w:val="1"/>
      <w:marLeft w:val="0"/>
      <w:marRight w:val="0"/>
      <w:marTop w:val="0"/>
      <w:marBottom w:val="0"/>
      <w:divBdr>
        <w:top w:val="none" w:sz="0" w:space="0" w:color="auto"/>
        <w:left w:val="none" w:sz="0" w:space="0" w:color="auto"/>
        <w:bottom w:val="none" w:sz="0" w:space="0" w:color="auto"/>
        <w:right w:val="none" w:sz="0" w:space="0" w:color="auto"/>
      </w:divBdr>
      <w:divsChild>
        <w:div w:id="1471895178">
          <w:marLeft w:val="0"/>
          <w:marRight w:val="0"/>
          <w:marTop w:val="195"/>
          <w:marBottom w:val="195"/>
          <w:divBdr>
            <w:top w:val="none" w:sz="0" w:space="0" w:color="auto"/>
            <w:left w:val="none" w:sz="0" w:space="0" w:color="auto"/>
            <w:bottom w:val="none" w:sz="0" w:space="0" w:color="auto"/>
            <w:right w:val="none" w:sz="0" w:space="0" w:color="auto"/>
          </w:divBdr>
          <w:divsChild>
            <w:div w:id="1036391744">
              <w:marLeft w:val="0"/>
              <w:marRight w:val="0"/>
              <w:marTop w:val="105"/>
              <w:marBottom w:val="0"/>
              <w:divBdr>
                <w:top w:val="none" w:sz="0" w:space="0" w:color="auto"/>
                <w:left w:val="none" w:sz="0" w:space="0" w:color="auto"/>
                <w:bottom w:val="none" w:sz="0" w:space="0" w:color="auto"/>
                <w:right w:val="none" w:sz="0" w:space="0" w:color="auto"/>
              </w:divBdr>
              <w:divsChild>
                <w:div w:id="6395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63326">
          <w:marLeft w:val="0"/>
          <w:marRight w:val="0"/>
          <w:marTop w:val="225"/>
          <w:marBottom w:val="150"/>
          <w:divBdr>
            <w:top w:val="none" w:sz="0" w:space="0" w:color="auto"/>
            <w:left w:val="none" w:sz="0" w:space="0" w:color="auto"/>
            <w:bottom w:val="none" w:sz="0" w:space="0" w:color="auto"/>
            <w:right w:val="none" w:sz="0" w:space="0" w:color="auto"/>
          </w:divBdr>
        </w:div>
        <w:div w:id="1674608211">
          <w:marLeft w:val="0"/>
          <w:marRight w:val="0"/>
          <w:marTop w:val="0"/>
          <w:marBottom w:val="0"/>
          <w:divBdr>
            <w:top w:val="none" w:sz="0" w:space="0" w:color="auto"/>
            <w:left w:val="none" w:sz="0" w:space="0" w:color="auto"/>
            <w:bottom w:val="none" w:sz="0" w:space="0" w:color="auto"/>
            <w:right w:val="none" w:sz="0" w:space="0" w:color="auto"/>
          </w:divBdr>
        </w:div>
      </w:divsChild>
    </w:div>
    <w:div w:id="1573927536">
      <w:bodyDiv w:val="1"/>
      <w:marLeft w:val="0"/>
      <w:marRight w:val="0"/>
      <w:marTop w:val="0"/>
      <w:marBottom w:val="0"/>
      <w:divBdr>
        <w:top w:val="none" w:sz="0" w:space="0" w:color="auto"/>
        <w:left w:val="none" w:sz="0" w:space="0" w:color="auto"/>
        <w:bottom w:val="none" w:sz="0" w:space="0" w:color="auto"/>
        <w:right w:val="none" w:sz="0" w:space="0" w:color="auto"/>
      </w:divBdr>
      <w:divsChild>
        <w:div w:id="1042098617">
          <w:marLeft w:val="0"/>
          <w:marRight w:val="0"/>
          <w:marTop w:val="225"/>
          <w:marBottom w:val="150"/>
          <w:divBdr>
            <w:top w:val="none" w:sz="0" w:space="0" w:color="auto"/>
            <w:left w:val="none" w:sz="0" w:space="0" w:color="auto"/>
            <w:bottom w:val="none" w:sz="0" w:space="0" w:color="auto"/>
            <w:right w:val="none" w:sz="0" w:space="0" w:color="auto"/>
          </w:divBdr>
        </w:div>
        <w:div w:id="513496763">
          <w:marLeft w:val="0"/>
          <w:marRight w:val="0"/>
          <w:marTop w:val="0"/>
          <w:marBottom w:val="0"/>
          <w:divBdr>
            <w:top w:val="none" w:sz="0" w:space="0" w:color="auto"/>
            <w:left w:val="none" w:sz="0" w:space="0" w:color="auto"/>
            <w:bottom w:val="none" w:sz="0" w:space="0" w:color="auto"/>
            <w:right w:val="none" w:sz="0" w:space="0" w:color="auto"/>
          </w:divBdr>
          <w:divsChild>
            <w:div w:id="86351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4280">
      <w:bodyDiv w:val="1"/>
      <w:marLeft w:val="0"/>
      <w:marRight w:val="0"/>
      <w:marTop w:val="0"/>
      <w:marBottom w:val="0"/>
      <w:divBdr>
        <w:top w:val="none" w:sz="0" w:space="0" w:color="auto"/>
        <w:left w:val="none" w:sz="0" w:space="0" w:color="auto"/>
        <w:bottom w:val="none" w:sz="0" w:space="0" w:color="auto"/>
        <w:right w:val="none" w:sz="0" w:space="0" w:color="auto"/>
      </w:divBdr>
      <w:divsChild>
        <w:div w:id="25954603">
          <w:marLeft w:val="0"/>
          <w:marRight w:val="0"/>
          <w:marTop w:val="225"/>
          <w:marBottom w:val="150"/>
          <w:divBdr>
            <w:top w:val="none" w:sz="0" w:space="0" w:color="auto"/>
            <w:left w:val="none" w:sz="0" w:space="0" w:color="auto"/>
            <w:bottom w:val="none" w:sz="0" w:space="0" w:color="auto"/>
            <w:right w:val="none" w:sz="0" w:space="0" w:color="auto"/>
          </w:divBdr>
        </w:div>
        <w:div w:id="1170674562">
          <w:marLeft w:val="0"/>
          <w:marRight w:val="0"/>
          <w:marTop w:val="0"/>
          <w:marBottom w:val="0"/>
          <w:divBdr>
            <w:top w:val="none" w:sz="0" w:space="0" w:color="auto"/>
            <w:left w:val="none" w:sz="0" w:space="0" w:color="auto"/>
            <w:bottom w:val="none" w:sz="0" w:space="0" w:color="auto"/>
            <w:right w:val="none" w:sz="0" w:space="0" w:color="auto"/>
          </w:divBdr>
        </w:div>
      </w:divsChild>
    </w:div>
    <w:div w:id="1880627296">
      <w:bodyDiv w:val="1"/>
      <w:marLeft w:val="0"/>
      <w:marRight w:val="0"/>
      <w:marTop w:val="0"/>
      <w:marBottom w:val="0"/>
      <w:divBdr>
        <w:top w:val="none" w:sz="0" w:space="0" w:color="auto"/>
        <w:left w:val="none" w:sz="0" w:space="0" w:color="auto"/>
        <w:bottom w:val="none" w:sz="0" w:space="0" w:color="auto"/>
        <w:right w:val="none" w:sz="0" w:space="0" w:color="auto"/>
      </w:divBdr>
      <w:divsChild>
        <w:div w:id="1980651571">
          <w:marLeft w:val="0"/>
          <w:marRight w:val="0"/>
          <w:marTop w:val="225"/>
          <w:marBottom w:val="150"/>
          <w:divBdr>
            <w:top w:val="none" w:sz="0" w:space="0" w:color="auto"/>
            <w:left w:val="none" w:sz="0" w:space="0" w:color="auto"/>
            <w:bottom w:val="none" w:sz="0" w:space="0" w:color="auto"/>
            <w:right w:val="none" w:sz="0" w:space="0" w:color="auto"/>
          </w:divBdr>
        </w:div>
        <w:div w:id="525825409">
          <w:marLeft w:val="0"/>
          <w:marRight w:val="0"/>
          <w:marTop w:val="0"/>
          <w:marBottom w:val="0"/>
          <w:divBdr>
            <w:top w:val="none" w:sz="0" w:space="0" w:color="auto"/>
            <w:left w:val="none" w:sz="0" w:space="0" w:color="auto"/>
            <w:bottom w:val="none" w:sz="0" w:space="0" w:color="auto"/>
            <w:right w:val="none" w:sz="0" w:space="0" w:color="auto"/>
          </w:divBdr>
          <w:divsChild>
            <w:div w:id="105423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85611">
      <w:bodyDiv w:val="1"/>
      <w:marLeft w:val="0"/>
      <w:marRight w:val="0"/>
      <w:marTop w:val="0"/>
      <w:marBottom w:val="0"/>
      <w:divBdr>
        <w:top w:val="none" w:sz="0" w:space="0" w:color="auto"/>
        <w:left w:val="none" w:sz="0" w:space="0" w:color="auto"/>
        <w:bottom w:val="none" w:sz="0" w:space="0" w:color="auto"/>
        <w:right w:val="none" w:sz="0" w:space="0" w:color="auto"/>
      </w:divBdr>
      <w:divsChild>
        <w:div w:id="17194837">
          <w:marLeft w:val="0"/>
          <w:marRight w:val="0"/>
          <w:marTop w:val="120"/>
          <w:marBottom w:val="240"/>
          <w:divBdr>
            <w:top w:val="none" w:sz="0" w:space="0" w:color="auto"/>
            <w:left w:val="none" w:sz="0" w:space="0" w:color="auto"/>
            <w:bottom w:val="none" w:sz="0" w:space="0" w:color="auto"/>
            <w:right w:val="none" w:sz="0" w:space="0" w:color="auto"/>
          </w:divBdr>
          <w:divsChild>
            <w:div w:id="760294993">
              <w:marLeft w:val="0"/>
              <w:marRight w:val="0"/>
              <w:marTop w:val="120"/>
              <w:marBottom w:val="120"/>
              <w:divBdr>
                <w:top w:val="none" w:sz="0" w:space="0" w:color="auto"/>
                <w:left w:val="none" w:sz="0" w:space="0" w:color="auto"/>
                <w:bottom w:val="none" w:sz="0" w:space="0" w:color="auto"/>
                <w:right w:val="none" w:sz="0" w:space="0" w:color="auto"/>
              </w:divBdr>
              <w:divsChild>
                <w:div w:id="2061979885">
                  <w:marLeft w:val="405"/>
                  <w:marRight w:val="405"/>
                  <w:marTop w:val="0"/>
                  <w:marBottom w:val="0"/>
                  <w:divBdr>
                    <w:top w:val="none" w:sz="0" w:space="0" w:color="auto"/>
                    <w:left w:val="none" w:sz="0" w:space="0" w:color="auto"/>
                    <w:bottom w:val="none" w:sz="0" w:space="0" w:color="auto"/>
                    <w:right w:val="none" w:sz="0" w:space="0" w:color="auto"/>
                  </w:divBdr>
                  <w:divsChild>
                    <w:div w:id="1271207018">
                      <w:marLeft w:val="0"/>
                      <w:marRight w:val="0"/>
                      <w:marTop w:val="0"/>
                      <w:marBottom w:val="0"/>
                      <w:divBdr>
                        <w:top w:val="none" w:sz="0" w:space="0" w:color="auto"/>
                        <w:left w:val="none" w:sz="0" w:space="0" w:color="auto"/>
                        <w:bottom w:val="none" w:sz="0" w:space="0" w:color="auto"/>
                        <w:right w:val="none" w:sz="0" w:space="0" w:color="auto"/>
                      </w:divBdr>
                    </w:div>
                    <w:div w:id="71971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458723">
      <w:bodyDiv w:val="1"/>
      <w:marLeft w:val="0"/>
      <w:marRight w:val="0"/>
      <w:marTop w:val="0"/>
      <w:marBottom w:val="0"/>
      <w:divBdr>
        <w:top w:val="none" w:sz="0" w:space="0" w:color="auto"/>
        <w:left w:val="none" w:sz="0" w:space="0" w:color="auto"/>
        <w:bottom w:val="none" w:sz="0" w:space="0" w:color="auto"/>
        <w:right w:val="none" w:sz="0" w:space="0" w:color="auto"/>
      </w:divBdr>
      <w:divsChild>
        <w:div w:id="85350059">
          <w:marLeft w:val="0"/>
          <w:marRight w:val="0"/>
          <w:marTop w:val="120"/>
          <w:marBottom w:val="240"/>
          <w:divBdr>
            <w:top w:val="none" w:sz="0" w:space="0" w:color="auto"/>
            <w:left w:val="none" w:sz="0" w:space="0" w:color="auto"/>
            <w:bottom w:val="none" w:sz="0" w:space="0" w:color="auto"/>
            <w:right w:val="none" w:sz="0" w:space="0" w:color="auto"/>
          </w:divBdr>
          <w:divsChild>
            <w:div w:id="1049108919">
              <w:marLeft w:val="0"/>
              <w:marRight w:val="0"/>
              <w:marTop w:val="120"/>
              <w:marBottom w:val="120"/>
              <w:divBdr>
                <w:top w:val="none" w:sz="0" w:space="0" w:color="auto"/>
                <w:left w:val="none" w:sz="0" w:space="0" w:color="auto"/>
                <w:bottom w:val="none" w:sz="0" w:space="0" w:color="auto"/>
                <w:right w:val="none" w:sz="0" w:space="0" w:color="auto"/>
              </w:divBdr>
              <w:divsChild>
                <w:div w:id="894585606">
                  <w:marLeft w:val="405"/>
                  <w:marRight w:val="405"/>
                  <w:marTop w:val="0"/>
                  <w:marBottom w:val="0"/>
                  <w:divBdr>
                    <w:top w:val="none" w:sz="0" w:space="0" w:color="auto"/>
                    <w:left w:val="none" w:sz="0" w:space="0" w:color="auto"/>
                    <w:bottom w:val="none" w:sz="0" w:space="0" w:color="auto"/>
                    <w:right w:val="none" w:sz="0" w:space="0" w:color="auto"/>
                  </w:divBdr>
                  <w:divsChild>
                    <w:div w:id="1215504642">
                      <w:marLeft w:val="0"/>
                      <w:marRight w:val="0"/>
                      <w:marTop w:val="0"/>
                      <w:marBottom w:val="0"/>
                      <w:divBdr>
                        <w:top w:val="none" w:sz="0" w:space="0" w:color="auto"/>
                        <w:left w:val="none" w:sz="0" w:space="0" w:color="auto"/>
                        <w:bottom w:val="none" w:sz="0" w:space="0" w:color="auto"/>
                        <w:right w:val="none" w:sz="0" w:space="0" w:color="auto"/>
                      </w:divBdr>
                    </w:div>
                    <w:div w:id="129179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333562">
      <w:bodyDiv w:val="1"/>
      <w:marLeft w:val="0"/>
      <w:marRight w:val="0"/>
      <w:marTop w:val="0"/>
      <w:marBottom w:val="0"/>
      <w:divBdr>
        <w:top w:val="none" w:sz="0" w:space="0" w:color="auto"/>
        <w:left w:val="none" w:sz="0" w:space="0" w:color="auto"/>
        <w:bottom w:val="none" w:sz="0" w:space="0" w:color="auto"/>
        <w:right w:val="none" w:sz="0" w:space="0" w:color="auto"/>
      </w:divBdr>
      <w:divsChild>
        <w:div w:id="155416067">
          <w:marLeft w:val="0"/>
          <w:marRight w:val="0"/>
          <w:marTop w:val="0"/>
          <w:marBottom w:val="0"/>
          <w:divBdr>
            <w:top w:val="none" w:sz="0" w:space="0" w:color="auto"/>
            <w:left w:val="none" w:sz="0" w:space="0" w:color="auto"/>
            <w:bottom w:val="none" w:sz="0" w:space="0" w:color="auto"/>
            <w:right w:val="none" w:sz="0" w:space="0" w:color="auto"/>
          </w:divBdr>
          <w:divsChild>
            <w:div w:id="1131902814">
              <w:marLeft w:val="0"/>
              <w:marRight w:val="0"/>
              <w:marTop w:val="0"/>
              <w:marBottom w:val="0"/>
              <w:divBdr>
                <w:top w:val="none" w:sz="0" w:space="0" w:color="auto"/>
                <w:left w:val="none" w:sz="0" w:space="0" w:color="auto"/>
                <w:bottom w:val="single" w:sz="6" w:space="0" w:color="DDDDDD"/>
                <w:right w:val="none" w:sz="0" w:space="0" w:color="auto"/>
              </w:divBdr>
              <w:divsChild>
                <w:div w:id="792023798">
                  <w:marLeft w:val="0"/>
                  <w:marRight w:val="0"/>
                  <w:marTop w:val="0"/>
                  <w:marBottom w:val="150"/>
                  <w:divBdr>
                    <w:top w:val="none" w:sz="0" w:space="0" w:color="auto"/>
                    <w:left w:val="none" w:sz="0" w:space="0" w:color="auto"/>
                    <w:bottom w:val="none" w:sz="0" w:space="0" w:color="auto"/>
                    <w:right w:val="none" w:sz="0" w:space="0" w:color="auto"/>
                  </w:divBdr>
                  <w:divsChild>
                    <w:div w:id="8264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675338">
          <w:marLeft w:val="0"/>
          <w:marRight w:val="0"/>
          <w:marTop w:val="0"/>
          <w:marBottom w:val="300"/>
          <w:divBdr>
            <w:top w:val="none" w:sz="0" w:space="8" w:color="auto"/>
            <w:left w:val="none" w:sz="0" w:space="0" w:color="auto"/>
            <w:bottom w:val="single" w:sz="6" w:space="8" w:color="DDDDDD"/>
            <w:right w:val="none" w:sz="0" w:space="0" w:color="auto"/>
          </w:divBdr>
        </w:div>
        <w:div w:id="409888044">
          <w:marLeft w:val="0"/>
          <w:marRight w:val="0"/>
          <w:marTop w:val="0"/>
          <w:marBottom w:val="270"/>
          <w:divBdr>
            <w:top w:val="none" w:sz="0" w:space="8" w:color="auto"/>
            <w:left w:val="none" w:sz="0" w:space="0" w:color="auto"/>
            <w:bottom w:val="single" w:sz="6" w:space="8" w:color="DDDDDD"/>
            <w:right w:val="none" w:sz="0" w:space="0" w:color="auto"/>
          </w:divBdr>
          <w:divsChild>
            <w:div w:id="1040201826">
              <w:marLeft w:val="0"/>
              <w:marRight w:val="0"/>
              <w:marTop w:val="405"/>
              <w:marBottom w:val="405"/>
              <w:divBdr>
                <w:top w:val="none" w:sz="0" w:space="0" w:color="auto"/>
                <w:left w:val="none" w:sz="0" w:space="0" w:color="auto"/>
                <w:bottom w:val="none" w:sz="0" w:space="0" w:color="auto"/>
                <w:right w:val="none" w:sz="0" w:space="0" w:color="auto"/>
              </w:divBdr>
              <w:divsChild>
                <w:div w:id="817110984">
                  <w:marLeft w:val="0"/>
                  <w:marRight w:val="0"/>
                  <w:marTop w:val="0"/>
                  <w:marBottom w:val="0"/>
                  <w:divBdr>
                    <w:top w:val="none" w:sz="0" w:space="0" w:color="auto"/>
                    <w:left w:val="none" w:sz="0" w:space="0" w:color="auto"/>
                    <w:bottom w:val="none" w:sz="0" w:space="0" w:color="auto"/>
                    <w:right w:val="none" w:sz="0" w:space="0" w:color="auto"/>
                  </w:divBdr>
                  <w:divsChild>
                    <w:div w:id="221068340">
                      <w:marLeft w:val="0"/>
                      <w:marRight w:val="0"/>
                      <w:marTop w:val="0"/>
                      <w:marBottom w:val="0"/>
                      <w:divBdr>
                        <w:top w:val="none" w:sz="0" w:space="0" w:color="auto"/>
                        <w:left w:val="none" w:sz="0" w:space="0" w:color="auto"/>
                        <w:bottom w:val="none" w:sz="0" w:space="0" w:color="auto"/>
                        <w:right w:val="none" w:sz="0" w:space="0" w:color="auto"/>
                      </w:divBdr>
                    </w:div>
                    <w:div w:id="55392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585225">
      <w:bodyDiv w:val="1"/>
      <w:marLeft w:val="0"/>
      <w:marRight w:val="0"/>
      <w:marTop w:val="0"/>
      <w:marBottom w:val="0"/>
      <w:divBdr>
        <w:top w:val="none" w:sz="0" w:space="0" w:color="auto"/>
        <w:left w:val="none" w:sz="0" w:space="0" w:color="auto"/>
        <w:bottom w:val="none" w:sz="0" w:space="0" w:color="auto"/>
        <w:right w:val="none" w:sz="0" w:space="0" w:color="auto"/>
      </w:divBdr>
      <w:divsChild>
        <w:div w:id="2107536958">
          <w:marLeft w:val="0"/>
          <w:marRight w:val="0"/>
          <w:marTop w:val="0"/>
          <w:marBottom w:val="300"/>
          <w:divBdr>
            <w:top w:val="none" w:sz="0" w:space="0" w:color="auto"/>
            <w:left w:val="none" w:sz="0" w:space="0" w:color="auto"/>
            <w:bottom w:val="none" w:sz="0" w:space="0" w:color="auto"/>
            <w:right w:val="none" w:sz="0" w:space="0" w:color="auto"/>
          </w:divBdr>
        </w:div>
        <w:div w:id="854418136">
          <w:marLeft w:val="0"/>
          <w:marRight w:val="0"/>
          <w:marTop w:val="0"/>
          <w:marBottom w:val="0"/>
          <w:divBdr>
            <w:top w:val="none" w:sz="0" w:space="0" w:color="auto"/>
            <w:left w:val="none" w:sz="0" w:space="0" w:color="auto"/>
            <w:bottom w:val="none" w:sz="0" w:space="0" w:color="auto"/>
            <w:right w:val="none" w:sz="0" w:space="0" w:color="auto"/>
          </w:divBdr>
        </w:div>
        <w:div w:id="211698724">
          <w:marLeft w:val="0"/>
          <w:marRight w:val="0"/>
          <w:marTop w:val="0"/>
          <w:marBottom w:val="0"/>
          <w:divBdr>
            <w:top w:val="none" w:sz="0" w:space="0" w:color="auto"/>
            <w:left w:val="none" w:sz="0" w:space="0" w:color="auto"/>
            <w:bottom w:val="none" w:sz="0" w:space="0" w:color="auto"/>
            <w:right w:val="none" w:sz="0" w:space="0" w:color="auto"/>
          </w:divBdr>
        </w:div>
        <w:div w:id="1051075093">
          <w:marLeft w:val="0"/>
          <w:marRight w:val="0"/>
          <w:marTop w:val="0"/>
          <w:marBottom w:val="0"/>
          <w:divBdr>
            <w:top w:val="none" w:sz="0" w:space="0" w:color="auto"/>
            <w:left w:val="none" w:sz="0" w:space="0" w:color="auto"/>
            <w:bottom w:val="none" w:sz="0" w:space="0" w:color="auto"/>
            <w:right w:val="none" w:sz="0" w:space="0" w:color="auto"/>
          </w:divBdr>
          <w:divsChild>
            <w:div w:id="946500291">
              <w:marLeft w:val="0"/>
              <w:marRight w:val="750"/>
              <w:marTop w:val="0"/>
              <w:marBottom w:val="0"/>
              <w:divBdr>
                <w:top w:val="none" w:sz="0" w:space="0" w:color="auto"/>
                <w:left w:val="none" w:sz="0" w:space="0" w:color="auto"/>
                <w:bottom w:val="none" w:sz="0" w:space="0" w:color="auto"/>
                <w:right w:val="none" w:sz="0" w:space="0" w:color="auto"/>
              </w:divBdr>
              <w:divsChild>
                <w:div w:id="830214630">
                  <w:marLeft w:val="0"/>
                  <w:marRight w:val="0"/>
                  <w:marTop w:val="0"/>
                  <w:marBottom w:val="450"/>
                  <w:divBdr>
                    <w:top w:val="none" w:sz="0" w:space="0" w:color="auto"/>
                    <w:left w:val="none" w:sz="0" w:space="0" w:color="auto"/>
                    <w:bottom w:val="none" w:sz="0" w:space="0" w:color="auto"/>
                    <w:right w:val="none" w:sz="0" w:space="0" w:color="auto"/>
                  </w:divBdr>
                  <w:divsChild>
                    <w:div w:id="96839125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836262841">
              <w:marLeft w:val="0"/>
              <w:marRight w:val="0"/>
              <w:marTop w:val="0"/>
              <w:marBottom w:val="0"/>
              <w:divBdr>
                <w:top w:val="none" w:sz="0" w:space="0" w:color="auto"/>
                <w:left w:val="none" w:sz="0" w:space="0" w:color="auto"/>
                <w:bottom w:val="none" w:sz="0" w:space="0" w:color="auto"/>
                <w:right w:val="none" w:sz="0" w:space="0" w:color="auto"/>
              </w:divBdr>
              <w:divsChild>
                <w:div w:id="68918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31149">
          <w:marLeft w:val="0"/>
          <w:marRight w:val="0"/>
          <w:marTop w:val="0"/>
          <w:marBottom w:val="0"/>
          <w:divBdr>
            <w:top w:val="none" w:sz="0" w:space="0" w:color="auto"/>
            <w:left w:val="none" w:sz="0" w:space="0" w:color="auto"/>
            <w:bottom w:val="none" w:sz="0" w:space="0" w:color="auto"/>
            <w:right w:val="none" w:sz="0" w:space="0" w:color="auto"/>
          </w:divBdr>
          <w:divsChild>
            <w:div w:id="2056272701">
              <w:marLeft w:val="0"/>
              <w:marRight w:val="0"/>
              <w:marTop w:val="0"/>
              <w:marBottom w:val="0"/>
              <w:divBdr>
                <w:top w:val="none" w:sz="0" w:space="0" w:color="auto"/>
                <w:left w:val="none" w:sz="0" w:space="0" w:color="auto"/>
                <w:bottom w:val="none" w:sz="0" w:space="0" w:color="auto"/>
                <w:right w:val="none" w:sz="0" w:space="0" w:color="auto"/>
              </w:divBdr>
              <w:divsChild>
                <w:div w:id="952788322">
                  <w:marLeft w:val="300"/>
                  <w:marRight w:val="0"/>
                  <w:marTop w:val="225"/>
                  <w:marBottom w:val="225"/>
                  <w:divBdr>
                    <w:top w:val="none" w:sz="0" w:space="0" w:color="auto"/>
                    <w:left w:val="none" w:sz="0" w:space="0" w:color="auto"/>
                    <w:bottom w:val="none" w:sz="0" w:space="0" w:color="auto"/>
                    <w:right w:val="none" w:sz="0" w:space="0" w:color="auto"/>
                  </w:divBdr>
                </w:div>
              </w:divsChild>
            </w:div>
            <w:div w:id="49322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176061">
      <w:bodyDiv w:val="1"/>
      <w:marLeft w:val="0"/>
      <w:marRight w:val="0"/>
      <w:marTop w:val="0"/>
      <w:marBottom w:val="0"/>
      <w:divBdr>
        <w:top w:val="none" w:sz="0" w:space="0" w:color="auto"/>
        <w:left w:val="none" w:sz="0" w:space="0" w:color="auto"/>
        <w:bottom w:val="none" w:sz="0" w:space="0" w:color="auto"/>
        <w:right w:val="none" w:sz="0" w:space="0" w:color="auto"/>
      </w:divBdr>
      <w:divsChild>
        <w:div w:id="1977251392">
          <w:marLeft w:val="0"/>
          <w:marRight w:val="0"/>
          <w:marTop w:val="0"/>
          <w:marBottom w:val="0"/>
          <w:divBdr>
            <w:top w:val="none" w:sz="0" w:space="0" w:color="auto"/>
            <w:left w:val="none" w:sz="0" w:space="0" w:color="auto"/>
            <w:bottom w:val="none" w:sz="0" w:space="0" w:color="auto"/>
            <w:right w:val="none" w:sz="0" w:space="0" w:color="auto"/>
          </w:divBdr>
        </w:div>
        <w:div w:id="1423526415">
          <w:marLeft w:val="0"/>
          <w:marRight w:val="0"/>
          <w:marTop w:val="0"/>
          <w:marBottom w:val="0"/>
          <w:divBdr>
            <w:top w:val="none" w:sz="0" w:space="0" w:color="auto"/>
            <w:left w:val="none" w:sz="0" w:space="0" w:color="auto"/>
            <w:bottom w:val="none" w:sz="0" w:space="0" w:color="auto"/>
            <w:right w:val="none" w:sz="0" w:space="0" w:color="auto"/>
          </w:divBdr>
          <w:divsChild>
            <w:div w:id="1869024150">
              <w:marLeft w:val="0"/>
              <w:marRight w:val="750"/>
              <w:marTop w:val="0"/>
              <w:marBottom w:val="0"/>
              <w:divBdr>
                <w:top w:val="none" w:sz="0" w:space="0" w:color="auto"/>
                <w:left w:val="none" w:sz="0" w:space="0" w:color="auto"/>
                <w:bottom w:val="none" w:sz="0" w:space="0" w:color="auto"/>
                <w:right w:val="none" w:sz="0" w:space="0" w:color="auto"/>
              </w:divBdr>
              <w:divsChild>
                <w:div w:id="404688246">
                  <w:marLeft w:val="0"/>
                  <w:marRight w:val="0"/>
                  <w:marTop w:val="0"/>
                  <w:marBottom w:val="450"/>
                  <w:divBdr>
                    <w:top w:val="none" w:sz="0" w:space="0" w:color="auto"/>
                    <w:left w:val="none" w:sz="0" w:space="0" w:color="auto"/>
                    <w:bottom w:val="none" w:sz="0" w:space="0" w:color="auto"/>
                    <w:right w:val="none" w:sz="0" w:space="0" w:color="auto"/>
                  </w:divBdr>
                  <w:divsChild>
                    <w:div w:id="51677525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715151937">
              <w:marLeft w:val="0"/>
              <w:marRight w:val="0"/>
              <w:marTop w:val="0"/>
              <w:marBottom w:val="0"/>
              <w:divBdr>
                <w:top w:val="none" w:sz="0" w:space="0" w:color="auto"/>
                <w:left w:val="none" w:sz="0" w:space="0" w:color="auto"/>
                <w:bottom w:val="none" w:sz="0" w:space="0" w:color="auto"/>
                <w:right w:val="none" w:sz="0" w:space="0" w:color="auto"/>
              </w:divBdr>
              <w:divsChild>
                <w:div w:id="178022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343178">
          <w:marLeft w:val="0"/>
          <w:marRight w:val="0"/>
          <w:marTop w:val="0"/>
          <w:marBottom w:val="0"/>
          <w:divBdr>
            <w:top w:val="none" w:sz="0" w:space="0" w:color="auto"/>
            <w:left w:val="none" w:sz="0" w:space="0" w:color="auto"/>
            <w:bottom w:val="none" w:sz="0" w:space="0" w:color="auto"/>
            <w:right w:val="none" w:sz="0" w:space="0" w:color="auto"/>
          </w:divBdr>
        </w:div>
      </w:divsChild>
    </w:div>
    <w:div w:id="209947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stanic_dragan_negrisorac_b_lucic.jpg" TargetMode="External"/><Relationship Id="rId18" Type="http://schemas.openxmlformats.org/officeDocument/2006/relationships/image" Target="media/image6.jpeg"/><Relationship Id="rId26" Type="http://schemas.openxmlformats.org/officeDocument/2006/relationships/hyperlink" Target="https://www.youtube.com/watch?v=Vi3SsKa6LxM" TargetMode="External"/><Relationship Id="rId3" Type="http://schemas.openxmlformats.org/officeDocument/2006/relationships/styles" Target="styles.xml"/><Relationship Id="rId21" Type="http://schemas.openxmlformats.org/officeDocument/2006/relationships/hyperlink" Target="http://www.dnevnik.rs/sites/default/files/15_-_humanitarnavecera_2.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www.dnevnik.rs/sites/default/files/untitled-2_5.jpg" TargetMode="External"/><Relationship Id="rId20" Type="http://schemas.openxmlformats.org/officeDocument/2006/relationships/hyperlink" Target="http://www.maticasrpska.org.rs/poziv-za-botanichki-simpozijum-treci-vek-botanike-u-vojvodini-15-04-2016/"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dkc.jpg" TargetMode="External"/><Relationship Id="rId24" Type="http://schemas.openxmlformats.org/officeDocument/2006/relationships/hyperlink" Target="http://www.dnevnik.rs/sites/default/files/15_-_bezbednost_.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uhEHLioHZwM" TargetMode="External"/><Relationship Id="rId23" Type="http://schemas.openxmlformats.org/officeDocument/2006/relationships/hyperlink" Target="https://www.youtube.com/watch?v=YjBswJiizKI" TargetMode="External"/><Relationship Id="rId28" Type="http://schemas.openxmlformats.org/officeDocument/2006/relationships/hyperlink" Target="http://www.nsjs.org.rs" TargetMode="External"/><Relationship Id="rId10" Type="http://schemas.openxmlformats.org/officeDocument/2006/relationships/hyperlink" Target="https://www.youtube.com/watch?v=Fb9ebXoZXyI" TargetMode="External"/><Relationship Id="rId19" Type="http://schemas.openxmlformats.org/officeDocument/2006/relationships/hyperlink" Target="https://www.youtube.com/watch?v=eOTsCUsSGB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image" Target="media/image9.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4C458-EFC3-4090-9571-BFF9BC85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10</Pages>
  <Words>4682</Words>
  <Characters>26691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2016-04-15T11:01:00Z</dcterms:created>
  <dcterms:modified xsi:type="dcterms:W3CDTF">2016-04-18T14:57:00Z</dcterms:modified>
</cp:coreProperties>
</file>